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A" w:rsidRPr="00B14778" w:rsidRDefault="00A6459E" w:rsidP="00B1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4778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B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B147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1477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B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Pr="00B14778">
        <w:rPr>
          <w:rFonts w:ascii="Times New Roman" w:hAnsi="Times New Roman" w:cs="Times New Roman"/>
          <w:sz w:val="24"/>
          <w:szCs w:val="24"/>
        </w:rPr>
        <w:t>”</w:t>
      </w:r>
    </w:p>
    <w:p w:rsidR="00A6459E" w:rsidRDefault="00A6459E" w:rsidP="00B1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4778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B1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78">
        <w:rPr>
          <w:rFonts w:ascii="Times New Roman" w:hAnsi="Times New Roman" w:cs="Times New Roman"/>
          <w:sz w:val="24"/>
          <w:szCs w:val="24"/>
        </w:rPr>
        <w:t>Vălenii</w:t>
      </w:r>
      <w:proofErr w:type="spellEnd"/>
      <w:r w:rsidR="00B147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4778">
        <w:rPr>
          <w:rFonts w:ascii="Times New Roman" w:hAnsi="Times New Roman" w:cs="Times New Roman"/>
          <w:sz w:val="24"/>
          <w:szCs w:val="24"/>
        </w:rPr>
        <w:t>Munte</w:t>
      </w:r>
      <w:proofErr w:type="spellEnd"/>
    </w:p>
    <w:p w:rsidR="00B14778" w:rsidRPr="00B14778" w:rsidRDefault="00B14778" w:rsidP="00B1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59E" w:rsidRPr="00B14778" w:rsidRDefault="00A6459E" w:rsidP="00B14778">
      <w:pPr>
        <w:jc w:val="center"/>
        <w:rPr>
          <w:rFonts w:ascii="Times New Roman" w:hAnsi="Times New Roman" w:cs="Times New Roman"/>
          <w:b/>
          <w:sz w:val="96"/>
          <w:szCs w:val="96"/>
          <w:lang w:val="fr-FR"/>
        </w:rPr>
      </w:pPr>
      <w:r w:rsidRPr="00B14778">
        <w:rPr>
          <w:rFonts w:ascii="Times New Roman" w:hAnsi="Times New Roman" w:cs="Times New Roman"/>
          <w:b/>
          <w:sz w:val="96"/>
          <w:szCs w:val="96"/>
          <w:lang w:val="fr-FR"/>
        </w:rPr>
        <w:t>ÎN ATENȚIA ELEVILOR!</w:t>
      </w:r>
    </w:p>
    <w:p w:rsidR="00A6459E" w:rsidRPr="00B14778" w:rsidRDefault="00A6459E" w:rsidP="00B14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  <w:lang w:val="fr-FR"/>
        </w:rPr>
      </w:pP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Proba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evaluare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a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competențelor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digitale </w:t>
      </w:r>
      <w:r w:rsidR="00B14778" w:rsidRPr="00157828">
        <w:rPr>
          <w:rFonts w:ascii="Times New Roman" w:hAnsi="Times New Roman" w:cs="Times New Roman"/>
          <w:b/>
          <w:sz w:val="56"/>
          <w:szCs w:val="56"/>
          <w:lang w:val="fr-FR"/>
        </w:rPr>
        <w:t>(</w:t>
      </w:r>
      <w:proofErr w:type="spellStart"/>
      <w:r w:rsidR="001E5308">
        <w:rPr>
          <w:rFonts w:ascii="Times New Roman" w:hAnsi="Times New Roman" w:cs="Times New Roman"/>
          <w:b/>
          <w:sz w:val="56"/>
          <w:szCs w:val="56"/>
          <w:lang w:val="fr-FR"/>
        </w:rPr>
        <w:t>proba</w:t>
      </w:r>
      <w:proofErr w:type="spellEnd"/>
      <w:r w:rsidR="001E5308">
        <w:rPr>
          <w:rFonts w:ascii="Times New Roman" w:hAnsi="Times New Roman" w:cs="Times New Roman"/>
          <w:b/>
          <w:sz w:val="56"/>
          <w:szCs w:val="56"/>
          <w:lang w:val="fr-FR"/>
        </w:rPr>
        <w:t xml:space="preserve"> D</w:t>
      </w:r>
      <w:r w:rsidR="00B14778" w:rsidRPr="00157828">
        <w:rPr>
          <w:rFonts w:ascii="Times New Roman" w:hAnsi="Times New Roman" w:cs="Times New Roman"/>
          <w:b/>
          <w:sz w:val="56"/>
          <w:szCs w:val="56"/>
          <w:lang w:val="fr-FR"/>
        </w:rPr>
        <w:t>)</w:t>
      </w:r>
      <w:r w:rsidR="0015782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din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cadrul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examenului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proofErr w:type="spellStart"/>
      <w:r w:rsidRPr="00157828">
        <w:rPr>
          <w:rFonts w:ascii="Times New Roman" w:hAnsi="Times New Roman" w:cs="Times New Roman"/>
          <w:b/>
          <w:sz w:val="56"/>
          <w:szCs w:val="56"/>
          <w:lang w:val="fr-FR"/>
        </w:rPr>
        <w:t>bacalaureat</w:t>
      </w:r>
      <w:proofErr w:type="spellEnd"/>
      <w:r w:rsidRPr="00157828">
        <w:rPr>
          <w:rFonts w:ascii="Times New Roman" w:hAnsi="Times New Roman" w:cs="Times New Roman"/>
          <w:b/>
          <w:sz w:val="56"/>
          <w:szCs w:val="56"/>
          <w:lang w:val="fr-FR"/>
        </w:rPr>
        <w:t xml:space="preserve"> 2019</w:t>
      </w:r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se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desfășoară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în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  <w:lang w:val="fr-FR"/>
        </w:rPr>
        <w:t>zilele</w:t>
      </w:r>
      <w:proofErr w:type="spellEnd"/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Pr="00B14778">
        <w:rPr>
          <w:rFonts w:ascii="Times New Roman" w:hAnsi="Times New Roman" w:cs="Times New Roman"/>
          <w:b/>
          <w:sz w:val="72"/>
          <w:szCs w:val="72"/>
          <w:lang w:val="fr-FR"/>
        </w:rPr>
        <w:t xml:space="preserve">07, 10 </w:t>
      </w:r>
      <w:proofErr w:type="spellStart"/>
      <w:r w:rsidRPr="00B14778">
        <w:rPr>
          <w:rFonts w:ascii="Times New Roman" w:hAnsi="Times New Roman" w:cs="Times New Roman"/>
          <w:b/>
          <w:sz w:val="72"/>
          <w:szCs w:val="72"/>
          <w:lang w:val="fr-FR"/>
        </w:rPr>
        <w:t>și</w:t>
      </w:r>
      <w:proofErr w:type="spellEnd"/>
      <w:r w:rsidRPr="00B14778">
        <w:rPr>
          <w:rFonts w:ascii="Times New Roman" w:hAnsi="Times New Roman" w:cs="Times New Roman"/>
          <w:b/>
          <w:sz w:val="72"/>
          <w:szCs w:val="72"/>
          <w:lang w:val="fr-FR"/>
        </w:rPr>
        <w:t xml:space="preserve"> 11 </w:t>
      </w:r>
      <w:proofErr w:type="spellStart"/>
      <w:r w:rsidRPr="00B14778">
        <w:rPr>
          <w:rFonts w:ascii="Times New Roman" w:hAnsi="Times New Roman" w:cs="Times New Roman"/>
          <w:b/>
          <w:sz w:val="72"/>
          <w:szCs w:val="72"/>
          <w:lang w:val="fr-FR"/>
        </w:rPr>
        <w:t>iunie</w:t>
      </w:r>
      <w:proofErr w:type="spellEnd"/>
      <w:r w:rsidRPr="00B14778">
        <w:rPr>
          <w:rFonts w:ascii="Times New Roman" w:hAnsi="Times New Roman" w:cs="Times New Roman"/>
          <w:b/>
          <w:sz w:val="72"/>
          <w:szCs w:val="72"/>
          <w:lang w:val="fr-FR"/>
        </w:rPr>
        <w:t xml:space="preserve"> 2019.</w:t>
      </w:r>
      <w:r w:rsidRPr="00B14778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14778" w:rsidRPr="00B14778" w:rsidRDefault="00A6459E" w:rsidP="00B14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B14778">
        <w:rPr>
          <w:rFonts w:ascii="Times New Roman" w:hAnsi="Times New Roman" w:cs="Times New Roman"/>
          <w:sz w:val="56"/>
          <w:szCs w:val="56"/>
        </w:rPr>
        <w:t>Accesul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elevilo</w:t>
      </w:r>
      <w:r w:rsidR="00B14778" w:rsidRPr="00B14778">
        <w:rPr>
          <w:rFonts w:ascii="Times New Roman" w:hAnsi="Times New Roman" w:cs="Times New Roman"/>
          <w:sz w:val="56"/>
          <w:szCs w:val="56"/>
        </w:rPr>
        <w:t>r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în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săli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are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loc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în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14778">
        <w:rPr>
          <w:rFonts w:ascii="Times New Roman" w:hAnsi="Times New Roman" w:cs="Times New Roman"/>
          <w:sz w:val="56"/>
          <w:szCs w:val="56"/>
        </w:rPr>
        <w:t>intervalul</w:t>
      </w:r>
      <w:proofErr w:type="spellEnd"/>
      <w:r w:rsidRPr="00B14778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6459E" w:rsidRPr="00B14778" w:rsidRDefault="00A6459E" w:rsidP="0015782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4778">
        <w:rPr>
          <w:rFonts w:ascii="Times New Roman" w:hAnsi="Times New Roman" w:cs="Times New Roman"/>
          <w:b/>
          <w:sz w:val="72"/>
          <w:szCs w:val="72"/>
        </w:rPr>
        <w:t>12</w:t>
      </w:r>
      <w:proofErr w:type="gramStart"/>
      <w:r w:rsidRPr="00B14778">
        <w:rPr>
          <w:rFonts w:ascii="Times New Roman" w:hAnsi="Times New Roman" w:cs="Times New Roman"/>
          <w:b/>
          <w:sz w:val="72"/>
          <w:szCs w:val="72"/>
        </w:rPr>
        <w:t>,00</w:t>
      </w:r>
      <w:proofErr w:type="gramEnd"/>
      <w:r w:rsidRPr="00B14778">
        <w:rPr>
          <w:rFonts w:ascii="Times New Roman" w:hAnsi="Times New Roman" w:cs="Times New Roman"/>
          <w:b/>
          <w:sz w:val="72"/>
          <w:szCs w:val="72"/>
        </w:rPr>
        <w:t xml:space="preserve"> – 12,30.</w:t>
      </w:r>
    </w:p>
    <w:p w:rsidR="00A6459E" w:rsidRDefault="00A6459E" w:rsidP="00B147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fr-FR"/>
        </w:rPr>
      </w:pPr>
      <w:proofErr w:type="spellStart"/>
      <w:r w:rsidRPr="00382C17">
        <w:rPr>
          <w:rFonts w:ascii="Times New Roman" w:hAnsi="Times New Roman" w:cs="Times New Roman"/>
          <w:sz w:val="56"/>
          <w:szCs w:val="56"/>
          <w:lang w:val="fr-FR"/>
        </w:rPr>
        <w:t>Sălile</w:t>
      </w:r>
      <w:proofErr w:type="spellEnd"/>
      <w:r w:rsidRPr="00382C17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gramStart"/>
      <w:r w:rsidRPr="00382C17">
        <w:rPr>
          <w:rFonts w:ascii="Times New Roman" w:hAnsi="Times New Roman" w:cs="Times New Roman"/>
          <w:sz w:val="56"/>
          <w:szCs w:val="56"/>
          <w:lang w:val="fr-FR"/>
        </w:rPr>
        <w:t>de examen</w:t>
      </w:r>
      <w:proofErr w:type="gramEnd"/>
      <w:r w:rsidRPr="00382C17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382C17">
        <w:rPr>
          <w:rFonts w:ascii="Times New Roman" w:hAnsi="Times New Roman" w:cs="Times New Roman"/>
          <w:sz w:val="56"/>
          <w:szCs w:val="56"/>
          <w:lang w:val="fr-FR"/>
        </w:rPr>
        <w:t>sunt</w:t>
      </w:r>
      <w:proofErr w:type="spellEnd"/>
      <w:r w:rsidRPr="00382C17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proofErr w:type="spellStart"/>
      <w:r w:rsidRPr="00382C17">
        <w:rPr>
          <w:rFonts w:ascii="Times New Roman" w:hAnsi="Times New Roman" w:cs="Times New Roman"/>
          <w:sz w:val="56"/>
          <w:szCs w:val="56"/>
          <w:lang w:val="fr-FR"/>
        </w:rPr>
        <w:t>următoarele</w:t>
      </w:r>
      <w:proofErr w:type="spellEnd"/>
      <w:r w:rsidRPr="00382C17">
        <w:rPr>
          <w:rFonts w:ascii="Times New Roman" w:hAnsi="Times New Roman" w:cs="Times New Roman"/>
          <w:sz w:val="56"/>
          <w:szCs w:val="56"/>
          <w:lang w:val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57828" w:rsidRPr="001E5308" w:rsidTr="00157828">
        <w:tc>
          <w:tcPr>
            <w:tcW w:w="6588" w:type="dxa"/>
          </w:tcPr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Sala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5 – </w:t>
            </w: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laboratorul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1</w:t>
            </w:r>
          </w:p>
        </w:tc>
        <w:tc>
          <w:tcPr>
            <w:tcW w:w="6588" w:type="dxa"/>
            <w:vMerge w:val="restart"/>
          </w:tcPr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fr-FR"/>
              </w:rPr>
            </w:pPr>
            <w:proofErr w:type="spellStart"/>
            <w:r w:rsidRPr="00157828">
              <w:rPr>
                <w:rFonts w:ascii="Times New Roman" w:hAnsi="Times New Roman" w:cs="Times New Roman"/>
                <w:b/>
                <w:sz w:val="56"/>
                <w:szCs w:val="56"/>
                <w:lang w:val="fr-FR"/>
              </w:rPr>
              <w:t>Sală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56"/>
                <w:szCs w:val="56"/>
                <w:lang w:val="fr-FR"/>
              </w:rPr>
              <w:t xml:space="preserve"> de </w:t>
            </w:r>
            <w:proofErr w:type="spellStart"/>
            <w:r w:rsidRPr="00157828">
              <w:rPr>
                <w:rFonts w:ascii="Times New Roman" w:hAnsi="Times New Roman" w:cs="Times New Roman"/>
                <w:b/>
                <w:sz w:val="56"/>
                <w:szCs w:val="56"/>
                <w:lang w:val="fr-FR"/>
              </w:rPr>
              <w:t>bagaje</w:t>
            </w:r>
            <w:proofErr w:type="spellEnd"/>
          </w:p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64"/>
                <w:szCs w:val="64"/>
                <w:lang w:val="fr-FR"/>
              </w:rPr>
            </w:pPr>
            <w:proofErr w:type="spellStart"/>
            <w:r w:rsidRPr="00157828">
              <w:rPr>
                <w:rFonts w:ascii="Times New Roman" w:hAnsi="Times New Roman" w:cs="Times New Roman"/>
                <w:b/>
                <w:sz w:val="64"/>
                <w:szCs w:val="64"/>
                <w:lang w:val="fr-FR"/>
              </w:rPr>
              <w:t>Laboratorul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4"/>
                <w:szCs w:val="64"/>
                <w:lang w:val="fr-FR"/>
              </w:rPr>
              <w:t xml:space="preserve"> de </w:t>
            </w:r>
            <w:proofErr w:type="spellStart"/>
            <w:r w:rsidRPr="00157828">
              <w:rPr>
                <w:rFonts w:ascii="Times New Roman" w:hAnsi="Times New Roman" w:cs="Times New Roman"/>
                <w:b/>
                <w:sz w:val="64"/>
                <w:szCs w:val="64"/>
                <w:lang w:val="fr-FR"/>
              </w:rPr>
              <w:t>fizică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4"/>
                <w:szCs w:val="64"/>
                <w:lang w:val="fr-FR"/>
              </w:rPr>
              <w:t xml:space="preserve"> </w:t>
            </w:r>
          </w:p>
        </w:tc>
      </w:tr>
      <w:tr w:rsidR="00157828" w:rsidTr="00157828">
        <w:tc>
          <w:tcPr>
            <w:tcW w:w="6588" w:type="dxa"/>
          </w:tcPr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Sala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7 – </w:t>
            </w: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laboratorul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2</w:t>
            </w:r>
          </w:p>
        </w:tc>
        <w:tc>
          <w:tcPr>
            <w:tcW w:w="6588" w:type="dxa"/>
            <w:vMerge/>
          </w:tcPr>
          <w:p w:rsidR="00157828" w:rsidRDefault="00157828" w:rsidP="00157828">
            <w:pPr>
              <w:jc w:val="both"/>
              <w:rPr>
                <w:rFonts w:ascii="Times New Roman" w:hAnsi="Times New Roman" w:cs="Times New Roman"/>
                <w:sz w:val="56"/>
                <w:szCs w:val="56"/>
                <w:lang w:val="fr-FR"/>
              </w:rPr>
            </w:pPr>
          </w:p>
        </w:tc>
      </w:tr>
      <w:tr w:rsidR="00157828" w:rsidTr="00157828">
        <w:tc>
          <w:tcPr>
            <w:tcW w:w="6588" w:type="dxa"/>
          </w:tcPr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Sala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6 – </w:t>
            </w:r>
            <w:proofErr w:type="spellStart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>laboratorul</w:t>
            </w:r>
            <w:proofErr w:type="spellEnd"/>
            <w:r w:rsidRPr="001578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3</w:t>
            </w:r>
          </w:p>
        </w:tc>
        <w:tc>
          <w:tcPr>
            <w:tcW w:w="6588" w:type="dxa"/>
            <w:vMerge/>
          </w:tcPr>
          <w:p w:rsidR="00157828" w:rsidRPr="00157828" w:rsidRDefault="00157828" w:rsidP="00157828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val="fr-FR"/>
              </w:rPr>
            </w:pPr>
          </w:p>
        </w:tc>
      </w:tr>
    </w:tbl>
    <w:p w:rsidR="00A6459E" w:rsidRPr="0041263B" w:rsidRDefault="00A6459E" w:rsidP="0041263B">
      <w:pPr>
        <w:rPr>
          <w:rFonts w:ascii="Times New Roman" w:hAnsi="Times New Roman" w:cs="Times New Roman"/>
          <w:b/>
          <w:sz w:val="56"/>
          <w:szCs w:val="56"/>
        </w:rPr>
      </w:pPr>
      <w:r w:rsidRPr="0041263B">
        <w:rPr>
          <w:rFonts w:ascii="Times New Roman" w:hAnsi="Times New Roman" w:cs="Times New Roman"/>
          <w:b/>
          <w:sz w:val="56"/>
          <w:szCs w:val="56"/>
        </w:rPr>
        <w:lastRenderedPageBreak/>
        <w:t>REPARTIZAREA ELEVILOR PE ZILE ȘI LABORATOARE ESTE URMĂTOAREA:</w:t>
      </w:r>
    </w:p>
    <w:p w:rsidR="00157828" w:rsidRDefault="00A6459E" w:rsidP="00157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1263B">
        <w:rPr>
          <w:rFonts w:ascii="Times New Roman" w:hAnsi="Times New Roman" w:cs="Times New Roman"/>
          <w:b/>
          <w:sz w:val="56"/>
          <w:szCs w:val="56"/>
        </w:rPr>
        <w:t>Vineri</w:t>
      </w:r>
      <w:proofErr w:type="spellEnd"/>
      <w:r w:rsidRPr="0041263B">
        <w:rPr>
          <w:rFonts w:ascii="Times New Roman" w:hAnsi="Times New Roman" w:cs="Times New Roman"/>
          <w:b/>
          <w:sz w:val="56"/>
          <w:szCs w:val="56"/>
        </w:rPr>
        <w:t xml:space="preserve">, 07.06.2019 </w:t>
      </w:r>
    </w:p>
    <w:p w:rsidR="00157828" w:rsidRDefault="00A6459E" w:rsidP="0015782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157828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157828">
        <w:rPr>
          <w:rFonts w:ascii="Times New Roman" w:hAnsi="Times New Roman" w:cs="Times New Roman"/>
          <w:sz w:val="56"/>
          <w:szCs w:val="56"/>
        </w:rPr>
        <w:t xml:space="preserve"> 1 – </w:t>
      </w:r>
      <w:r w:rsidRPr="00157828">
        <w:rPr>
          <w:rFonts w:ascii="Times New Roman" w:hAnsi="Times New Roman" w:cs="Times New Roman"/>
          <w:b/>
          <w:sz w:val="56"/>
          <w:szCs w:val="56"/>
        </w:rPr>
        <w:t>XII A</w:t>
      </w:r>
      <w:r w:rsidR="00B14778" w:rsidRPr="00157828">
        <w:rPr>
          <w:rFonts w:ascii="Times New Roman" w:hAnsi="Times New Roman" w:cs="Times New Roman"/>
          <w:sz w:val="56"/>
          <w:szCs w:val="56"/>
        </w:rPr>
        <w:t xml:space="preserve"> (28 </w:t>
      </w:r>
      <w:proofErr w:type="spellStart"/>
      <w:r w:rsidR="00B14778" w:rsidRPr="00157828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157828">
        <w:rPr>
          <w:rFonts w:ascii="Times New Roman" w:hAnsi="Times New Roman" w:cs="Times New Roman"/>
          <w:sz w:val="56"/>
          <w:szCs w:val="56"/>
        </w:rPr>
        <w:t>)</w:t>
      </w:r>
    </w:p>
    <w:p w:rsidR="00A6459E" w:rsidRPr="00157828" w:rsidRDefault="00A6459E" w:rsidP="0015782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2 – </w:t>
      </w:r>
      <w:r w:rsidRPr="0041263B">
        <w:rPr>
          <w:rFonts w:ascii="Times New Roman" w:hAnsi="Times New Roman" w:cs="Times New Roman"/>
          <w:b/>
          <w:sz w:val="56"/>
          <w:szCs w:val="56"/>
        </w:rPr>
        <w:t>XII F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(28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A6459E" w:rsidRDefault="00A6459E" w:rsidP="0015782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3 – </w:t>
      </w:r>
      <w:r w:rsidRPr="0041263B">
        <w:rPr>
          <w:rFonts w:ascii="Times New Roman" w:hAnsi="Times New Roman" w:cs="Times New Roman"/>
          <w:b/>
          <w:sz w:val="56"/>
          <w:szCs w:val="56"/>
        </w:rPr>
        <w:t>XII B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(18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41263B" w:rsidRPr="00382C17" w:rsidRDefault="0041263B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6459E" w:rsidRPr="0041263B" w:rsidRDefault="0041263B" w:rsidP="004126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1263B">
        <w:rPr>
          <w:rFonts w:ascii="Times New Roman" w:hAnsi="Times New Roman" w:cs="Times New Roman"/>
          <w:b/>
          <w:sz w:val="56"/>
          <w:szCs w:val="56"/>
        </w:rPr>
        <w:t>L</w:t>
      </w:r>
      <w:r w:rsidR="00A6459E" w:rsidRPr="0041263B">
        <w:rPr>
          <w:rFonts w:ascii="Times New Roman" w:hAnsi="Times New Roman" w:cs="Times New Roman"/>
          <w:b/>
          <w:sz w:val="56"/>
          <w:szCs w:val="56"/>
        </w:rPr>
        <w:t>uni</w:t>
      </w:r>
      <w:proofErr w:type="spellEnd"/>
      <w:r w:rsidR="00A6459E" w:rsidRPr="0041263B">
        <w:rPr>
          <w:rFonts w:ascii="Times New Roman" w:hAnsi="Times New Roman" w:cs="Times New Roman"/>
          <w:b/>
          <w:sz w:val="56"/>
          <w:szCs w:val="56"/>
        </w:rPr>
        <w:t>, 10.06.2019</w:t>
      </w:r>
    </w:p>
    <w:p w:rsidR="00A6459E" w:rsidRPr="00382C17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1 – </w:t>
      </w:r>
      <w:r w:rsidRPr="0041263B">
        <w:rPr>
          <w:rFonts w:ascii="Times New Roman" w:hAnsi="Times New Roman" w:cs="Times New Roman"/>
          <w:b/>
          <w:sz w:val="56"/>
          <w:szCs w:val="56"/>
        </w:rPr>
        <w:t>XII D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(28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A6459E" w:rsidRPr="00382C17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2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–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F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(2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 /</w:t>
      </w:r>
      <w:r w:rsidR="0041263B">
        <w:rPr>
          <w:rFonts w:ascii="Times New Roman" w:hAnsi="Times New Roman" w:cs="Times New Roman"/>
          <w:sz w:val="56"/>
          <w:szCs w:val="56"/>
        </w:rPr>
        <w:t xml:space="preserve">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G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(26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A6459E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3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–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 xml:space="preserve">XII </w:t>
      </w:r>
      <w:r w:rsidR="001E5308">
        <w:rPr>
          <w:rFonts w:ascii="Times New Roman" w:hAnsi="Times New Roman" w:cs="Times New Roman"/>
          <w:b/>
          <w:sz w:val="56"/>
          <w:szCs w:val="56"/>
        </w:rPr>
        <w:t>B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</w:t>
      </w:r>
      <w:r w:rsidR="001E5308">
        <w:rPr>
          <w:rFonts w:ascii="Times New Roman" w:hAnsi="Times New Roman" w:cs="Times New Roman"/>
          <w:sz w:val="56"/>
          <w:szCs w:val="56"/>
        </w:rPr>
        <w:t>6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 /</w:t>
      </w:r>
      <w:r w:rsidR="0041263B">
        <w:rPr>
          <w:rFonts w:ascii="Times New Roman" w:hAnsi="Times New Roman" w:cs="Times New Roman"/>
          <w:sz w:val="56"/>
          <w:szCs w:val="56"/>
        </w:rPr>
        <w:t xml:space="preserve">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 xml:space="preserve">XII </w:t>
      </w:r>
      <w:r w:rsidR="001E5308">
        <w:rPr>
          <w:rFonts w:ascii="Times New Roman" w:hAnsi="Times New Roman" w:cs="Times New Roman"/>
          <w:b/>
          <w:sz w:val="56"/>
          <w:szCs w:val="56"/>
        </w:rPr>
        <w:t>C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 (</w:t>
      </w:r>
      <w:r w:rsidR="001E5308">
        <w:rPr>
          <w:rFonts w:ascii="Times New Roman" w:hAnsi="Times New Roman" w:cs="Times New Roman"/>
          <w:sz w:val="56"/>
          <w:szCs w:val="56"/>
        </w:rPr>
        <w:t>12</w:t>
      </w:r>
      <w:bookmarkStart w:id="0" w:name="_GoBack"/>
      <w:bookmarkEnd w:id="0"/>
      <w:r w:rsidR="00B14778" w:rsidRPr="00382C1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41263B" w:rsidRPr="00382C17" w:rsidRDefault="0041263B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14778" w:rsidRPr="0041263B" w:rsidRDefault="0041263B" w:rsidP="004126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1263B">
        <w:rPr>
          <w:rFonts w:ascii="Times New Roman" w:hAnsi="Times New Roman" w:cs="Times New Roman"/>
          <w:b/>
          <w:sz w:val="56"/>
          <w:szCs w:val="56"/>
        </w:rPr>
        <w:t>M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arți</w:t>
      </w:r>
      <w:proofErr w:type="spellEnd"/>
      <w:r w:rsidR="00B14778" w:rsidRPr="0041263B">
        <w:rPr>
          <w:rFonts w:ascii="Times New Roman" w:hAnsi="Times New Roman" w:cs="Times New Roman"/>
          <w:b/>
          <w:sz w:val="56"/>
          <w:szCs w:val="56"/>
        </w:rPr>
        <w:t>, 11.06.2019</w:t>
      </w:r>
    </w:p>
    <w:p w:rsidR="00A6459E" w:rsidRPr="00382C17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1 –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E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(15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A6459E" w:rsidRPr="00382C17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2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–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G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(4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 /</w:t>
      </w:r>
      <w:r w:rsidR="0041263B">
        <w:rPr>
          <w:rFonts w:ascii="Times New Roman" w:hAnsi="Times New Roman" w:cs="Times New Roman"/>
          <w:sz w:val="56"/>
          <w:szCs w:val="56"/>
        </w:rPr>
        <w:t xml:space="preserve">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E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(16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p w:rsidR="00A6459E" w:rsidRPr="00382C17" w:rsidRDefault="00A6459E" w:rsidP="0041263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382C17">
        <w:rPr>
          <w:rFonts w:ascii="Times New Roman" w:hAnsi="Times New Roman" w:cs="Times New Roman"/>
          <w:sz w:val="56"/>
          <w:szCs w:val="56"/>
        </w:rPr>
        <w:t>laboratorul</w:t>
      </w:r>
      <w:proofErr w:type="spellEnd"/>
      <w:proofErr w:type="gramEnd"/>
      <w:r w:rsidRPr="00382C17">
        <w:rPr>
          <w:rFonts w:ascii="Times New Roman" w:hAnsi="Times New Roman" w:cs="Times New Roman"/>
          <w:sz w:val="56"/>
          <w:szCs w:val="56"/>
        </w:rPr>
        <w:t xml:space="preserve"> 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3 – </w:t>
      </w:r>
      <w:r w:rsidR="00B14778" w:rsidRPr="0041263B">
        <w:rPr>
          <w:rFonts w:ascii="Times New Roman" w:hAnsi="Times New Roman" w:cs="Times New Roman"/>
          <w:b/>
          <w:sz w:val="56"/>
          <w:szCs w:val="56"/>
        </w:rPr>
        <w:t>XII C</w:t>
      </w:r>
      <w:r w:rsidR="00B14778" w:rsidRPr="00382C17">
        <w:rPr>
          <w:rFonts w:ascii="Times New Roman" w:hAnsi="Times New Roman" w:cs="Times New Roman"/>
          <w:sz w:val="56"/>
          <w:szCs w:val="56"/>
        </w:rPr>
        <w:t xml:space="preserve">  (17 </w:t>
      </w:r>
      <w:proofErr w:type="spellStart"/>
      <w:r w:rsidR="00B14778" w:rsidRPr="00382C17">
        <w:rPr>
          <w:rFonts w:ascii="Times New Roman" w:hAnsi="Times New Roman" w:cs="Times New Roman"/>
          <w:sz w:val="56"/>
          <w:szCs w:val="56"/>
        </w:rPr>
        <w:t>elevi</w:t>
      </w:r>
      <w:proofErr w:type="spellEnd"/>
      <w:r w:rsidR="00B14778" w:rsidRPr="00382C17">
        <w:rPr>
          <w:rFonts w:ascii="Times New Roman" w:hAnsi="Times New Roman" w:cs="Times New Roman"/>
          <w:sz w:val="56"/>
          <w:szCs w:val="56"/>
        </w:rPr>
        <w:t>)</w:t>
      </w:r>
    </w:p>
    <w:sectPr w:rsidR="00A6459E" w:rsidRPr="00382C17" w:rsidSect="00A6459E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2C0"/>
    <w:multiLevelType w:val="hybridMultilevel"/>
    <w:tmpl w:val="19A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8EA"/>
    <w:multiLevelType w:val="hybridMultilevel"/>
    <w:tmpl w:val="AC5A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9E"/>
    <w:rsid w:val="00157828"/>
    <w:rsid w:val="001E5308"/>
    <w:rsid w:val="002E5C39"/>
    <w:rsid w:val="00382C17"/>
    <w:rsid w:val="0041263B"/>
    <w:rsid w:val="00623E60"/>
    <w:rsid w:val="007F3157"/>
    <w:rsid w:val="008222C3"/>
    <w:rsid w:val="00A6459E"/>
    <w:rsid w:val="00B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78"/>
    <w:pPr>
      <w:ind w:left="720"/>
      <w:contextualSpacing/>
    </w:pPr>
  </w:style>
  <w:style w:type="table" w:styleId="TableGrid">
    <w:name w:val="Table Grid"/>
    <w:basedOn w:val="TableNormal"/>
    <w:uiPriority w:val="59"/>
    <w:rsid w:val="0015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78"/>
    <w:pPr>
      <w:ind w:left="720"/>
      <w:contextualSpacing/>
    </w:pPr>
  </w:style>
  <w:style w:type="table" w:styleId="TableGrid">
    <w:name w:val="Table Grid"/>
    <w:basedOn w:val="TableNormal"/>
    <w:uiPriority w:val="59"/>
    <w:rsid w:val="0015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2019-06-06T10:31:00Z</cp:lastPrinted>
  <dcterms:created xsi:type="dcterms:W3CDTF">2019-06-06T09:19:00Z</dcterms:created>
  <dcterms:modified xsi:type="dcterms:W3CDTF">2019-06-06T11:16:00Z</dcterms:modified>
</cp:coreProperties>
</file>