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FE" w:rsidRPr="00495A93" w:rsidRDefault="00805F2C" w:rsidP="00746145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495A93">
        <w:rPr>
          <w:rFonts w:ascii="Times New Roman" w:hAnsi="Times New Roman" w:cs="Times New Roman"/>
          <w:b/>
          <w:sz w:val="96"/>
          <w:szCs w:val="96"/>
          <w:lang w:val="ro-RO"/>
        </w:rPr>
        <w:t>ANUNȚ</w:t>
      </w:r>
    </w:p>
    <w:p w:rsidR="00B930DB" w:rsidRDefault="00805F2C" w:rsidP="00746145">
      <w:pPr>
        <w:jc w:val="center"/>
        <w:rPr>
          <w:rFonts w:ascii="Times New Roman" w:hAnsi="Times New Roman" w:cs="Times New Roman"/>
          <w:sz w:val="96"/>
          <w:szCs w:val="96"/>
          <w:lang w:val="ro-RO"/>
        </w:rPr>
      </w:pPr>
      <w:r w:rsidRPr="00746145">
        <w:rPr>
          <w:rFonts w:ascii="Times New Roman" w:hAnsi="Times New Roman" w:cs="Times New Roman"/>
          <w:sz w:val="96"/>
          <w:szCs w:val="96"/>
          <w:lang w:val="ro-RO"/>
        </w:rPr>
        <w:t xml:space="preserve">Având în vedere că ziua de 16 august este zi nelucrătoare pentru bugetari, vă informăm că depunerea dosarelor pentru transferul elevilor se face în perioada </w:t>
      </w:r>
      <w:r w:rsidRPr="00B930DB">
        <w:rPr>
          <w:rFonts w:ascii="Times New Roman" w:hAnsi="Times New Roman" w:cs="Times New Roman"/>
          <w:b/>
          <w:sz w:val="96"/>
          <w:szCs w:val="96"/>
          <w:u w:val="single"/>
          <w:lang w:val="ro-RO"/>
        </w:rPr>
        <w:t>19-23 august</w:t>
      </w:r>
    </w:p>
    <w:p w:rsidR="00805F2C" w:rsidRPr="00746145" w:rsidRDefault="00746145" w:rsidP="00746145">
      <w:pPr>
        <w:jc w:val="center"/>
        <w:rPr>
          <w:rFonts w:ascii="Times New Roman" w:hAnsi="Times New Roman" w:cs="Times New Roman"/>
          <w:sz w:val="96"/>
          <w:szCs w:val="96"/>
          <w:lang w:val="ro-RO"/>
        </w:rPr>
      </w:pPr>
      <w:r w:rsidRPr="00746145">
        <w:rPr>
          <w:rFonts w:ascii="Times New Roman" w:hAnsi="Times New Roman" w:cs="Times New Roman"/>
          <w:sz w:val="96"/>
          <w:szCs w:val="96"/>
          <w:lang w:val="ro-RO"/>
        </w:rPr>
        <w:t xml:space="preserve"> la secretariatul unității.</w:t>
      </w:r>
    </w:p>
    <w:sectPr w:rsidR="00805F2C" w:rsidRPr="00746145" w:rsidSect="00746145">
      <w:pgSz w:w="16840" w:h="11900" w:orient="landscape"/>
      <w:pgMar w:top="1260" w:right="1100" w:bottom="1280" w:left="1140" w:header="731" w:footer="90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compat/>
  <w:rsids>
    <w:rsidRoot w:val="00805F2C"/>
    <w:rsid w:val="0006375E"/>
    <w:rsid w:val="0008136D"/>
    <w:rsid w:val="0008219E"/>
    <w:rsid w:val="00163C6F"/>
    <w:rsid w:val="00174433"/>
    <w:rsid w:val="001B1F62"/>
    <w:rsid w:val="001E7E89"/>
    <w:rsid w:val="002810FE"/>
    <w:rsid w:val="003175C8"/>
    <w:rsid w:val="00374679"/>
    <w:rsid w:val="00495A93"/>
    <w:rsid w:val="00514AA6"/>
    <w:rsid w:val="00536157"/>
    <w:rsid w:val="00546F2C"/>
    <w:rsid w:val="005D63C6"/>
    <w:rsid w:val="005E0842"/>
    <w:rsid w:val="0060388A"/>
    <w:rsid w:val="00682404"/>
    <w:rsid w:val="00746145"/>
    <w:rsid w:val="00805F2C"/>
    <w:rsid w:val="0085717D"/>
    <w:rsid w:val="00961A16"/>
    <w:rsid w:val="00A97947"/>
    <w:rsid w:val="00B47EEA"/>
    <w:rsid w:val="00B71C2C"/>
    <w:rsid w:val="00B930DB"/>
    <w:rsid w:val="00BB5147"/>
    <w:rsid w:val="00C4306C"/>
    <w:rsid w:val="00C63CA7"/>
    <w:rsid w:val="00DB0273"/>
    <w:rsid w:val="00DE4033"/>
    <w:rsid w:val="00DE42CA"/>
    <w:rsid w:val="00DE539A"/>
    <w:rsid w:val="00E97636"/>
    <w:rsid w:val="00F32264"/>
    <w:rsid w:val="00F439FC"/>
    <w:rsid w:val="00F57877"/>
    <w:rsid w:val="00F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2019-08-13T06:42:00Z</dcterms:created>
  <dcterms:modified xsi:type="dcterms:W3CDTF">2019-08-13T06:47:00Z</dcterms:modified>
</cp:coreProperties>
</file>