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7AB" w:rsidRPr="008B6F37" w:rsidRDefault="002C17AB" w:rsidP="008B6F37">
      <w:pPr>
        <w:shd w:val="clear" w:color="auto" w:fill="FFFFFF"/>
        <w:spacing w:before="480" w:after="48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en-GB"/>
        </w:rPr>
      </w:pPr>
      <w:proofErr w:type="spellStart"/>
      <w:r w:rsidRPr="008B6F3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en-GB"/>
        </w:rPr>
        <w:t>Condițiile</w:t>
      </w:r>
      <w:proofErr w:type="spellEnd"/>
      <w:r w:rsidRPr="008B6F3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en-GB"/>
        </w:rPr>
        <w:t xml:space="preserve"> de </w:t>
      </w:r>
      <w:proofErr w:type="spellStart"/>
      <w:r w:rsidRPr="008B6F3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en-GB"/>
        </w:rPr>
        <w:t>eligibilitate</w:t>
      </w:r>
      <w:proofErr w:type="spellEnd"/>
      <w:r w:rsidRPr="008B6F3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en-GB"/>
        </w:rPr>
        <w:t xml:space="preserve"> </w:t>
      </w:r>
      <w:proofErr w:type="spellStart"/>
      <w:r w:rsidRPr="008B6F3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en-GB"/>
        </w:rPr>
        <w:t>pentru</w:t>
      </w:r>
      <w:proofErr w:type="spellEnd"/>
      <w:r w:rsidRPr="008B6F3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en-GB"/>
        </w:rPr>
        <w:t xml:space="preserve"> </w:t>
      </w:r>
      <w:proofErr w:type="spellStart"/>
      <w:r w:rsidRPr="008B6F3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en-GB"/>
        </w:rPr>
        <w:t>anul</w:t>
      </w:r>
      <w:proofErr w:type="spellEnd"/>
      <w:r w:rsidRPr="008B6F3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en-GB"/>
        </w:rPr>
        <w:t xml:space="preserve"> </w:t>
      </w:r>
      <w:proofErr w:type="spellStart"/>
      <w:r w:rsidRPr="008B6F3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en-GB"/>
        </w:rPr>
        <w:t>școlar</w:t>
      </w:r>
      <w:proofErr w:type="spellEnd"/>
      <w:r w:rsidRPr="008B6F3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en-GB"/>
        </w:rPr>
        <w:t xml:space="preserve"> 202</w:t>
      </w:r>
      <w:r w:rsidR="00595BF3" w:rsidRPr="008B6F3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en-GB"/>
        </w:rPr>
        <w:t>5</w:t>
      </w:r>
      <w:r w:rsidRPr="008B6F3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en-GB"/>
        </w:rPr>
        <w:t>/202</w:t>
      </w:r>
      <w:r w:rsidR="00595BF3" w:rsidRPr="008B6F3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en-GB"/>
        </w:rPr>
        <w:t>6</w:t>
      </w:r>
      <w:r w:rsidRPr="008B6F3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en-GB"/>
        </w:rPr>
        <w:t>, conform O.U.G. 83/13.10.2023:</w:t>
      </w:r>
    </w:p>
    <w:p w:rsidR="008B6F37" w:rsidRDefault="008B6F37" w:rsidP="00F2692F">
      <w:pPr>
        <w:pStyle w:val="Heading5"/>
        <w:shd w:val="clear" w:color="auto" w:fill="FFFFFF"/>
        <w:spacing w:before="0" w:beforeAutospacing="0" w:after="480" w:afterAutospacing="0"/>
        <w:ind w:firstLine="720"/>
        <w:jc w:val="both"/>
        <w:rPr>
          <w:b w:val="0"/>
          <w:color w:val="000000"/>
          <w:spacing w:val="-5"/>
          <w:sz w:val="24"/>
          <w:szCs w:val="24"/>
        </w:rPr>
      </w:pPr>
      <w:proofErr w:type="spellStart"/>
      <w:r w:rsidRPr="008B6F37">
        <w:rPr>
          <w:b w:val="0"/>
          <w:color w:val="000000"/>
          <w:spacing w:val="-5"/>
          <w:sz w:val="24"/>
          <w:szCs w:val="24"/>
        </w:rPr>
        <w:t>Părinții</w:t>
      </w:r>
      <w:proofErr w:type="spellEnd"/>
      <w:r>
        <w:rPr>
          <w:b w:val="0"/>
          <w:color w:val="000000"/>
          <w:spacing w:val="-5"/>
          <w:sz w:val="24"/>
          <w:szCs w:val="24"/>
        </w:rPr>
        <w:t>/</w:t>
      </w:r>
      <w:r w:rsidRPr="008B6F37">
        <w:rPr>
          <w:b w:val="0"/>
          <w:color w:val="000000"/>
          <w:spacing w:val="-5"/>
          <w:sz w:val="24"/>
          <w:szCs w:val="24"/>
        </w:rPr>
        <w:t xml:space="preserve"> </w:t>
      </w:r>
      <w:proofErr w:type="spellStart"/>
      <w:r w:rsidRPr="008B6F37">
        <w:rPr>
          <w:rStyle w:val="Strong"/>
          <w:color w:val="121416"/>
          <w:sz w:val="24"/>
          <w:szCs w:val="24"/>
        </w:rPr>
        <w:t>reprezentantul</w:t>
      </w:r>
      <w:proofErr w:type="spellEnd"/>
      <w:r w:rsidRPr="008B6F37">
        <w:rPr>
          <w:rStyle w:val="Strong"/>
          <w:color w:val="121416"/>
          <w:sz w:val="24"/>
          <w:szCs w:val="24"/>
        </w:rPr>
        <w:t xml:space="preserve"> legal </w:t>
      </w:r>
      <w:proofErr w:type="gramStart"/>
      <w:r w:rsidRPr="008B6F37">
        <w:rPr>
          <w:rStyle w:val="Strong"/>
          <w:color w:val="121416"/>
          <w:sz w:val="24"/>
          <w:szCs w:val="24"/>
        </w:rPr>
        <w:t>al</w:t>
      </w:r>
      <w:r>
        <w:rPr>
          <w:rStyle w:val="Strong"/>
          <w:color w:val="121416"/>
          <w:sz w:val="24"/>
          <w:szCs w:val="24"/>
        </w:rPr>
        <w:t xml:space="preserve"> </w:t>
      </w:r>
      <w:r w:rsidRPr="008B6F37">
        <w:rPr>
          <w:rStyle w:val="Strong"/>
          <w:color w:val="121416"/>
          <w:sz w:val="24"/>
          <w:szCs w:val="24"/>
        </w:rPr>
        <w:t xml:space="preserve"> </w:t>
      </w:r>
      <w:proofErr w:type="spellStart"/>
      <w:r w:rsidRPr="008B6F37">
        <w:rPr>
          <w:rStyle w:val="Strong"/>
          <w:color w:val="121416"/>
          <w:sz w:val="24"/>
          <w:szCs w:val="24"/>
        </w:rPr>
        <w:t>elevului</w:t>
      </w:r>
      <w:proofErr w:type="spellEnd"/>
      <w:proofErr w:type="gramEnd"/>
      <w:r w:rsidRPr="008B6F37">
        <w:rPr>
          <w:rStyle w:val="Strong"/>
          <w:color w:val="121416"/>
          <w:sz w:val="24"/>
          <w:szCs w:val="24"/>
        </w:rPr>
        <w:t>/</w:t>
      </w:r>
      <w:proofErr w:type="spellStart"/>
      <w:r w:rsidRPr="008B6F37">
        <w:rPr>
          <w:rStyle w:val="Strong"/>
          <w:color w:val="121416"/>
          <w:sz w:val="24"/>
          <w:szCs w:val="24"/>
        </w:rPr>
        <w:t>elevilor</w:t>
      </w:r>
      <w:proofErr w:type="spellEnd"/>
      <w:r w:rsidRPr="008B6F37">
        <w:rPr>
          <w:rStyle w:val="Strong"/>
          <w:color w:val="121416"/>
          <w:sz w:val="24"/>
          <w:szCs w:val="24"/>
        </w:rPr>
        <w:t xml:space="preserve"> </w:t>
      </w:r>
      <w:proofErr w:type="spellStart"/>
      <w:r w:rsidRPr="008B6F37">
        <w:rPr>
          <w:b w:val="0"/>
          <w:color w:val="000000"/>
          <w:spacing w:val="-5"/>
          <w:sz w:val="24"/>
          <w:szCs w:val="24"/>
        </w:rPr>
        <w:t>defavorizați</w:t>
      </w:r>
      <w:proofErr w:type="spellEnd"/>
      <w:r w:rsidRPr="008B6F37">
        <w:rPr>
          <w:b w:val="0"/>
          <w:color w:val="000000"/>
          <w:spacing w:val="-5"/>
          <w:sz w:val="24"/>
          <w:szCs w:val="24"/>
        </w:rPr>
        <w:t xml:space="preserve"> </w:t>
      </w:r>
      <w:proofErr w:type="spellStart"/>
      <w:r w:rsidRPr="008B6F37">
        <w:rPr>
          <w:b w:val="0"/>
          <w:color w:val="000000"/>
          <w:spacing w:val="-5"/>
          <w:sz w:val="24"/>
          <w:szCs w:val="24"/>
        </w:rPr>
        <w:t>care</w:t>
      </w:r>
      <w:proofErr w:type="spellEnd"/>
      <w:r w:rsidRPr="008B6F37">
        <w:rPr>
          <w:b w:val="0"/>
          <w:color w:val="000000"/>
          <w:spacing w:val="-5"/>
          <w:sz w:val="24"/>
          <w:szCs w:val="24"/>
        </w:rPr>
        <w:t xml:space="preserve"> au </w:t>
      </w:r>
      <w:proofErr w:type="spellStart"/>
      <w:r w:rsidRPr="008B6F37">
        <w:rPr>
          <w:b w:val="0"/>
          <w:color w:val="000000"/>
          <w:spacing w:val="-5"/>
          <w:sz w:val="24"/>
          <w:szCs w:val="24"/>
        </w:rPr>
        <w:t>venituri</w:t>
      </w:r>
      <w:proofErr w:type="spellEnd"/>
      <w:r w:rsidRPr="008B6F37">
        <w:rPr>
          <w:b w:val="0"/>
          <w:color w:val="000000"/>
          <w:spacing w:val="-5"/>
          <w:sz w:val="24"/>
          <w:szCs w:val="24"/>
        </w:rPr>
        <w:t xml:space="preserve"> </w:t>
      </w:r>
      <w:proofErr w:type="spellStart"/>
      <w:r w:rsidRPr="008B6F37">
        <w:rPr>
          <w:b w:val="0"/>
          <w:color w:val="000000"/>
          <w:spacing w:val="-5"/>
          <w:sz w:val="24"/>
          <w:szCs w:val="24"/>
        </w:rPr>
        <w:t>reduse</w:t>
      </w:r>
      <w:proofErr w:type="spellEnd"/>
      <w:r w:rsidRPr="008B6F37">
        <w:rPr>
          <w:b w:val="0"/>
          <w:color w:val="000000"/>
          <w:spacing w:val="-5"/>
          <w:sz w:val="24"/>
          <w:szCs w:val="24"/>
        </w:rPr>
        <w:t xml:space="preserve"> </w:t>
      </w:r>
      <w:proofErr w:type="spellStart"/>
      <w:r w:rsidRPr="008B6F37">
        <w:rPr>
          <w:b w:val="0"/>
          <w:color w:val="000000"/>
          <w:spacing w:val="-5"/>
          <w:sz w:val="24"/>
          <w:szCs w:val="24"/>
        </w:rPr>
        <w:t>și</w:t>
      </w:r>
      <w:proofErr w:type="spellEnd"/>
      <w:r w:rsidRPr="008B6F37">
        <w:rPr>
          <w:b w:val="0"/>
          <w:color w:val="000000"/>
          <w:spacing w:val="-5"/>
          <w:sz w:val="24"/>
          <w:szCs w:val="24"/>
        </w:rPr>
        <w:t xml:space="preserve"> se </w:t>
      </w:r>
      <w:proofErr w:type="spellStart"/>
      <w:r w:rsidRPr="008B6F37">
        <w:rPr>
          <w:b w:val="0"/>
          <w:color w:val="000000"/>
          <w:spacing w:val="-5"/>
          <w:sz w:val="24"/>
          <w:szCs w:val="24"/>
        </w:rPr>
        <w:t>încadrează</w:t>
      </w:r>
      <w:proofErr w:type="spellEnd"/>
      <w:r w:rsidRPr="008B6F37">
        <w:rPr>
          <w:b w:val="0"/>
          <w:color w:val="000000"/>
          <w:spacing w:val="-5"/>
          <w:sz w:val="24"/>
          <w:szCs w:val="24"/>
        </w:rPr>
        <w:t xml:space="preserve"> </w:t>
      </w:r>
      <w:proofErr w:type="spellStart"/>
      <w:r w:rsidRPr="008B6F37">
        <w:rPr>
          <w:b w:val="0"/>
          <w:color w:val="000000"/>
          <w:spacing w:val="-5"/>
          <w:sz w:val="24"/>
          <w:szCs w:val="24"/>
        </w:rPr>
        <w:t>în</w:t>
      </w:r>
      <w:proofErr w:type="spellEnd"/>
      <w:r w:rsidRPr="008B6F37">
        <w:rPr>
          <w:b w:val="0"/>
          <w:color w:val="000000"/>
          <w:spacing w:val="-5"/>
          <w:sz w:val="24"/>
          <w:szCs w:val="24"/>
        </w:rPr>
        <w:t xml:space="preserve"> </w:t>
      </w:r>
      <w:proofErr w:type="spellStart"/>
      <w:r w:rsidRPr="008B6F37">
        <w:rPr>
          <w:b w:val="0"/>
          <w:color w:val="000000"/>
          <w:spacing w:val="-5"/>
          <w:sz w:val="24"/>
          <w:szCs w:val="24"/>
        </w:rPr>
        <w:t>condițiile</w:t>
      </w:r>
      <w:proofErr w:type="spellEnd"/>
      <w:r w:rsidRPr="008B6F37">
        <w:rPr>
          <w:b w:val="0"/>
          <w:color w:val="000000"/>
          <w:spacing w:val="-5"/>
          <w:sz w:val="24"/>
          <w:szCs w:val="24"/>
        </w:rPr>
        <w:t xml:space="preserve"> </w:t>
      </w:r>
      <w:proofErr w:type="spellStart"/>
      <w:r w:rsidRPr="008B6F37">
        <w:rPr>
          <w:b w:val="0"/>
          <w:color w:val="000000"/>
          <w:spacing w:val="-5"/>
          <w:sz w:val="24"/>
          <w:szCs w:val="24"/>
        </w:rPr>
        <w:t>prevăzute</w:t>
      </w:r>
      <w:proofErr w:type="spellEnd"/>
      <w:r w:rsidRPr="008B6F37">
        <w:rPr>
          <w:b w:val="0"/>
          <w:color w:val="000000"/>
          <w:spacing w:val="-5"/>
          <w:sz w:val="24"/>
          <w:szCs w:val="24"/>
        </w:rPr>
        <w:t xml:space="preserve"> de </w:t>
      </w:r>
      <w:proofErr w:type="spellStart"/>
      <w:r w:rsidRPr="008B6F37">
        <w:rPr>
          <w:b w:val="0"/>
          <w:color w:val="000000"/>
          <w:spacing w:val="-5"/>
          <w:sz w:val="24"/>
          <w:szCs w:val="24"/>
        </w:rPr>
        <w:t>Ordonanța</w:t>
      </w:r>
      <w:proofErr w:type="spellEnd"/>
      <w:r w:rsidRPr="008B6F37">
        <w:rPr>
          <w:b w:val="0"/>
          <w:color w:val="000000"/>
          <w:spacing w:val="-5"/>
          <w:sz w:val="24"/>
          <w:szCs w:val="24"/>
        </w:rPr>
        <w:t xml:space="preserve"> nr. 83/2023 </w:t>
      </w:r>
      <w:proofErr w:type="spellStart"/>
      <w:r w:rsidRPr="008B6F37">
        <w:rPr>
          <w:b w:val="0"/>
          <w:color w:val="000000"/>
          <w:spacing w:val="-5"/>
          <w:sz w:val="24"/>
          <w:szCs w:val="24"/>
        </w:rPr>
        <w:t>trebuie</w:t>
      </w:r>
      <w:proofErr w:type="spellEnd"/>
      <w:r w:rsidRPr="008B6F37">
        <w:rPr>
          <w:b w:val="0"/>
          <w:color w:val="000000"/>
          <w:spacing w:val="-5"/>
          <w:sz w:val="24"/>
          <w:szCs w:val="24"/>
        </w:rPr>
        <w:t xml:space="preserve"> </w:t>
      </w:r>
      <w:proofErr w:type="spellStart"/>
      <w:proofErr w:type="gramStart"/>
      <w:r w:rsidRPr="008B6F37">
        <w:rPr>
          <w:b w:val="0"/>
          <w:color w:val="000000"/>
          <w:spacing w:val="-5"/>
          <w:sz w:val="24"/>
          <w:szCs w:val="24"/>
        </w:rPr>
        <w:t>să</w:t>
      </w:r>
      <w:proofErr w:type="spellEnd"/>
      <w:proofErr w:type="gramEnd"/>
      <w:r w:rsidRPr="008B6F37">
        <w:rPr>
          <w:b w:val="0"/>
          <w:color w:val="000000"/>
          <w:spacing w:val="-5"/>
          <w:sz w:val="24"/>
          <w:szCs w:val="24"/>
        </w:rPr>
        <w:t xml:space="preserve"> </w:t>
      </w:r>
      <w:proofErr w:type="spellStart"/>
      <w:r w:rsidRPr="008B6F37">
        <w:rPr>
          <w:b w:val="0"/>
          <w:color w:val="000000"/>
          <w:spacing w:val="-5"/>
          <w:sz w:val="24"/>
          <w:szCs w:val="24"/>
        </w:rPr>
        <w:t>depună</w:t>
      </w:r>
      <w:proofErr w:type="spellEnd"/>
      <w:r w:rsidRPr="008B6F37">
        <w:rPr>
          <w:b w:val="0"/>
          <w:color w:val="000000"/>
          <w:spacing w:val="-5"/>
          <w:sz w:val="24"/>
          <w:szCs w:val="24"/>
        </w:rPr>
        <w:t xml:space="preserve"> o </w:t>
      </w:r>
      <w:proofErr w:type="spellStart"/>
      <w:r w:rsidRPr="008B6F37">
        <w:rPr>
          <w:b w:val="0"/>
          <w:color w:val="000000"/>
          <w:spacing w:val="-5"/>
          <w:sz w:val="24"/>
          <w:szCs w:val="24"/>
        </w:rPr>
        <w:t>cerere</w:t>
      </w:r>
      <w:proofErr w:type="spellEnd"/>
      <w:r w:rsidRPr="008B6F37">
        <w:rPr>
          <w:b w:val="0"/>
          <w:color w:val="000000"/>
          <w:spacing w:val="-5"/>
          <w:sz w:val="24"/>
          <w:szCs w:val="24"/>
        </w:rPr>
        <w:t xml:space="preserve"> </w:t>
      </w:r>
      <w:proofErr w:type="spellStart"/>
      <w:r w:rsidRPr="008B6F37">
        <w:rPr>
          <w:b w:val="0"/>
          <w:color w:val="000000"/>
          <w:spacing w:val="-5"/>
          <w:sz w:val="24"/>
          <w:szCs w:val="24"/>
        </w:rPr>
        <w:t>pentru</w:t>
      </w:r>
      <w:proofErr w:type="spellEnd"/>
      <w:r w:rsidRPr="008B6F37">
        <w:rPr>
          <w:b w:val="0"/>
          <w:color w:val="000000"/>
          <w:spacing w:val="-5"/>
          <w:sz w:val="24"/>
          <w:szCs w:val="24"/>
        </w:rPr>
        <w:t xml:space="preserve"> </w:t>
      </w:r>
      <w:proofErr w:type="spellStart"/>
      <w:r w:rsidRPr="008B6F37">
        <w:rPr>
          <w:b w:val="0"/>
          <w:color w:val="000000"/>
          <w:spacing w:val="-5"/>
          <w:sz w:val="24"/>
          <w:szCs w:val="24"/>
        </w:rPr>
        <w:t>acordarea</w:t>
      </w:r>
      <w:proofErr w:type="spellEnd"/>
      <w:r w:rsidRPr="008B6F37">
        <w:rPr>
          <w:b w:val="0"/>
          <w:color w:val="000000"/>
          <w:spacing w:val="-5"/>
          <w:sz w:val="24"/>
          <w:szCs w:val="24"/>
        </w:rPr>
        <w:t xml:space="preserve"> </w:t>
      </w:r>
      <w:proofErr w:type="spellStart"/>
      <w:r w:rsidRPr="008B6F37">
        <w:rPr>
          <w:b w:val="0"/>
          <w:color w:val="000000"/>
          <w:spacing w:val="-5"/>
          <w:sz w:val="24"/>
          <w:szCs w:val="24"/>
        </w:rPr>
        <w:t>tichetelor</w:t>
      </w:r>
      <w:proofErr w:type="spellEnd"/>
      <w:r w:rsidRPr="008B6F37">
        <w:rPr>
          <w:b w:val="0"/>
          <w:color w:val="000000"/>
          <w:spacing w:val="-5"/>
          <w:sz w:val="24"/>
          <w:szCs w:val="24"/>
        </w:rPr>
        <w:t xml:space="preserve"> </w:t>
      </w:r>
      <w:proofErr w:type="spellStart"/>
      <w:r w:rsidRPr="008B6F37">
        <w:rPr>
          <w:b w:val="0"/>
          <w:color w:val="000000"/>
          <w:spacing w:val="-5"/>
          <w:sz w:val="24"/>
          <w:szCs w:val="24"/>
        </w:rPr>
        <w:t>sociale</w:t>
      </w:r>
      <w:proofErr w:type="spellEnd"/>
      <w:r w:rsidRPr="008B6F37">
        <w:rPr>
          <w:b w:val="0"/>
          <w:color w:val="000000"/>
          <w:spacing w:val="-5"/>
          <w:sz w:val="24"/>
          <w:szCs w:val="24"/>
        </w:rPr>
        <w:t xml:space="preserve"> </w:t>
      </w:r>
      <w:proofErr w:type="spellStart"/>
      <w:r w:rsidRPr="008B6F37">
        <w:rPr>
          <w:b w:val="0"/>
          <w:color w:val="000000"/>
          <w:spacing w:val="-5"/>
          <w:sz w:val="24"/>
          <w:szCs w:val="24"/>
        </w:rPr>
        <w:t>în</w:t>
      </w:r>
      <w:proofErr w:type="spellEnd"/>
      <w:r w:rsidRPr="008B6F37">
        <w:rPr>
          <w:b w:val="0"/>
          <w:color w:val="000000"/>
          <w:spacing w:val="-5"/>
          <w:sz w:val="24"/>
          <w:szCs w:val="24"/>
        </w:rPr>
        <w:t xml:space="preserve"> </w:t>
      </w:r>
      <w:proofErr w:type="spellStart"/>
      <w:r w:rsidRPr="008B6F37">
        <w:rPr>
          <w:b w:val="0"/>
          <w:color w:val="000000"/>
          <w:spacing w:val="-5"/>
          <w:sz w:val="24"/>
          <w:szCs w:val="24"/>
        </w:rPr>
        <w:t>anul</w:t>
      </w:r>
      <w:proofErr w:type="spellEnd"/>
      <w:r w:rsidRPr="008B6F37">
        <w:rPr>
          <w:b w:val="0"/>
          <w:color w:val="000000"/>
          <w:spacing w:val="-5"/>
          <w:sz w:val="24"/>
          <w:szCs w:val="24"/>
        </w:rPr>
        <w:t xml:space="preserve"> </w:t>
      </w:r>
      <w:proofErr w:type="spellStart"/>
      <w:r w:rsidRPr="008B6F37">
        <w:rPr>
          <w:b w:val="0"/>
          <w:color w:val="000000"/>
          <w:spacing w:val="-5"/>
          <w:sz w:val="24"/>
          <w:szCs w:val="24"/>
        </w:rPr>
        <w:t>școlar</w:t>
      </w:r>
      <w:proofErr w:type="spellEnd"/>
      <w:r w:rsidRPr="008B6F37">
        <w:rPr>
          <w:b w:val="0"/>
          <w:color w:val="000000"/>
          <w:spacing w:val="-5"/>
          <w:sz w:val="24"/>
          <w:szCs w:val="24"/>
        </w:rPr>
        <w:t xml:space="preserve"> 2025-2026, </w:t>
      </w:r>
      <w:proofErr w:type="spellStart"/>
      <w:r w:rsidRPr="008B6F37">
        <w:rPr>
          <w:b w:val="0"/>
          <w:color w:val="000000"/>
          <w:spacing w:val="-5"/>
          <w:sz w:val="24"/>
          <w:szCs w:val="24"/>
        </w:rPr>
        <w:t>până</w:t>
      </w:r>
      <w:proofErr w:type="spellEnd"/>
      <w:r w:rsidRPr="008B6F37">
        <w:rPr>
          <w:b w:val="0"/>
          <w:color w:val="000000"/>
          <w:spacing w:val="-5"/>
          <w:sz w:val="24"/>
          <w:szCs w:val="24"/>
        </w:rPr>
        <w:t xml:space="preserve"> </w:t>
      </w:r>
      <w:proofErr w:type="spellStart"/>
      <w:r w:rsidRPr="008B6F37">
        <w:rPr>
          <w:b w:val="0"/>
          <w:color w:val="000000"/>
          <w:spacing w:val="-5"/>
          <w:sz w:val="24"/>
          <w:szCs w:val="24"/>
        </w:rPr>
        <w:t>pe</w:t>
      </w:r>
      <w:proofErr w:type="spellEnd"/>
      <w:r w:rsidRPr="008B6F37">
        <w:rPr>
          <w:b w:val="0"/>
          <w:color w:val="000000"/>
          <w:spacing w:val="-5"/>
          <w:sz w:val="24"/>
          <w:szCs w:val="24"/>
        </w:rPr>
        <w:t xml:space="preserve"> 2 </w:t>
      </w:r>
      <w:proofErr w:type="spellStart"/>
      <w:r w:rsidRPr="008B6F37">
        <w:rPr>
          <w:b w:val="0"/>
          <w:color w:val="000000"/>
          <w:spacing w:val="-5"/>
          <w:sz w:val="24"/>
          <w:szCs w:val="24"/>
        </w:rPr>
        <w:t>octombrie</w:t>
      </w:r>
      <w:proofErr w:type="spellEnd"/>
      <w:r w:rsidRPr="008B6F37">
        <w:rPr>
          <w:b w:val="0"/>
          <w:color w:val="000000"/>
          <w:spacing w:val="-5"/>
          <w:sz w:val="24"/>
          <w:szCs w:val="24"/>
        </w:rPr>
        <w:t xml:space="preserve"> 2025. </w:t>
      </w:r>
    </w:p>
    <w:p w:rsidR="00F2692F" w:rsidRDefault="008B6F37" w:rsidP="00F2692F">
      <w:pPr>
        <w:pStyle w:val="Heading5"/>
        <w:shd w:val="clear" w:color="auto" w:fill="FFFFFF"/>
        <w:spacing w:before="0" w:beforeAutospacing="0" w:after="480" w:afterAutospacing="0"/>
        <w:ind w:firstLine="720"/>
        <w:jc w:val="both"/>
        <w:rPr>
          <w:color w:val="121416"/>
          <w:sz w:val="24"/>
          <w:szCs w:val="24"/>
        </w:rPr>
      </w:pPr>
      <w:proofErr w:type="spellStart"/>
      <w:proofErr w:type="gramStart"/>
      <w:r w:rsidRPr="008B6F37">
        <w:rPr>
          <w:b w:val="0"/>
          <w:color w:val="121416"/>
          <w:sz w:val="24"/>
          <w:szCs w:val="24"/>
        </w:rPr>
        <w:t>Cererile</w:t>
      </w:r>
      <w:proofErr w:type="spellEnd"/>
      <w:r w:rsidRPr="008B6F37">
        <w:rPr>
          <w:b w:val="0"/>
          <w:color w:val="121416"/>
          <w:sz w:val="24"/>
          <w:szCs w:val="24"/>
        </w:rPr>
        <w:t xml:space="preserve">, </w:t>
      </w:r>
      <w:proofErr w:type="spellStart"/>
      <w:r w:rsidRPr="008B6F37">
        <w:rPr>
          <w:b w:val="0"/>
          <w:color w:val="121416"/>
          <w:sz w:val="24"/>
          <w:szCs w:val="24"/>
        </w:rPr>
        <w:t>însoțite</w:t>
      </w:r>
      <w:proofErr w:type="spellEnd"/>
      <w:r w:rsidRPr="008B6F37">
        <w:rPr>
          <w:b w:val="0"/>
          <w:color w:val="121416"/>
          <w:sz w:val="24"/>
          <w:szCs w:val="24"/>
        </w:rPr>
        <w:t xml:space="preserve"> de </w:t>
      </w:r>
      <w:proofErr w:type="spellStart"/>
      <w:r w:rsidRPr="008B6F37">
        <w:rPr>
          <w:b w:val="0"/>
          <w:color w:val="121416"/>
          <w:sz w:val="24"/>
          <w:szCs w:val="24"/>
        </w:rPr>
        <w:t>copii</w:t>
      </w:r>
      <w:proofErr w:type="spellEnd"/>
      <w:r w:rsidRPr="008B6F37">
        <w:rPr>
          <w:b w:val="0"/>
          <w:color w:val="121416"/>
          <w:sz w:val="24"/>
          <w:szCs w:val="24"/>
        </w:rPr>
        <w:t xml:space="preserve"> ale </w:t>
      </w:r>
      <w:proofErr w:type="spellStart"/>
      <w:r w:rsidRPr="008B6F37">
        <w:rPr>
          <w:b w:val="0"/>
          <w:color w:val="121416"/>
          <w:sz w:val="24"/>
          <w:szCs w:val="24"/>
        </w:rPr>
        <w:t>actelor</w:t>
      </w:r>
      <w:proofErr w:type="spellEnd"/>
      <w:r w:rsidRPr="008B6F37">
        <w:rPr>
          <w:b w:val="0"/>
          <w:color w:val="121416"/>
          <w:sz w:val="24"/>
          <w:szCs w:val="24"/>
        </w:rPr>
        <w:t xml:space="preserve"> de </w:t>
      </w:r>
      <w:proofErr w:type="spellStart"/>
      <w:r w:rsidRPr="008B6F37">
        <w:rPr>
          <w:b w:val="0"/>
          <w:color w:val="121416"/>
          <w:sz w:val="24"/>
          <w:szCs w:val="24"/>
        </w:rPr>
        <w:t>identitate</w:t>
      </w:r>
      <w:proofErr w:type="spellEnd"/>
      <w:r w:rsidRPr="008B6F37">
        <w:rPr>
          <w:b w:val="0"/>
          <w:color w:val="121416"/>
          <w:sz w:val="24"/>
          <w:szCs w:val="24"/>
        </w:rPr>
        <w:t xml:space="preserve"> ale </w:t>
      </w:r>
      <w:proofErr w:type="spellStart"/>
      <w:r w:rsidRPr="008B6F37">
        <w:rPr>
          <w:b w:val="0"/>
          <w:color w:val="121416"/>
          <w:sz w:val="24"/>
          <w:szCs w:val="24"/>
        </w:rPr>
        <w:t>tuturor</w:t>
      </w:r>
      <w:proofErr w:type="spellEnd"/>
      <w:r w:rsidRPr="008B6F37">
        <w:rPr>
          <w:b w:val="0"/>
          <w:color w:val="121416"/>
          <w:sz w:val="24"/>
          <w:szCs w:val="24"/>
        </w:rPr>
        <w:t xml:space="preserve"> </w:t>
      </w:r>
      <w:proofErr w:type="spellStart"/>
      <w:r w:rsidRPr="008B6F37">
        <w:rPr>
          <w:b w:val="0"/>
          <w:color w:val="121416"/>
          <w:sz w:val="24"/>
          <w:szCs w:val="24"/>
        </w:rPr>
        <w:t>membrilor</w:t>
      </w:r>
      <w:proofErr w:type="spellEnd"/>
      <w:r w:rsidRPr="008B6F37">
        <w:rPr>
          <w:b w:val="0"/>
          <w:color w:val="121416"/>
          <w:sz w:val="24"/>
          <w:szCs w:val="24"/>
        </w:rPr>
        <w:t xml:space="preserve"> </w:t>
      </w:r>
      <w:proofErr w:type="spellStart"/>
      <w:r w:rsidRPr="008B6F37">
        <w:rPr>
          <w:b w:val="0"/>
          <w:color w:val="121416"/>
          <w:sz w:val="24"/>
          <w:szCs w:val="24"/>
        </w:rPr>
        <w:t>familiei</w:t>
      </w:r>
      <w:proofErr w:type="spellEnd"/>
      <w:r w:rsidRPr="008B6F37">
        <w:rPr>
          <w:b w:val="0"/>
          <w:color w:val="121416"/>
          <w:sz w:val="24"/>
          <w:szCs w:val="24"/>
        </w:rPr>
        <w:t xml:space="preserve">, </w:t>
      </w:r>
      <w:proofErr w:type="spellStart"/>
      <w:r w:rsidRPr="008B6F37">
        <w:rPr>
          <w:b w:val="0"/>
          <w:color w:val="121416"/>
          <w:sz w:val="24"/>
          <w:szCs w:val="24"/>
        </w:rPr>
        <w:t>vor</w:t>
      </w:r>
      <w:proofErr w:type="spellEnd"/>
      <w:r w:rsidRPr="008B6F37">
        <w:rPr>
          <w:b w:val="0"/>
          <w:color w:val="121416"/>
          <w:sz w:val="24"/>
          <w:szCs w:val="24"/>
        </w:rPr>
        <w:t xml:space="preserve"> fi </w:t>
      </w:r>
      <w:proofErr w:type="spellStart"/>
      <w:r w:rsidRPr="008B6F37">
        <w:rPr>
          <w:b w:val="0"/>
          <w:color w:val="121416"/>
          <w:sz w:val="24"/>
          <w:szCs w:val="24"/>
        </w:rPr>
        <w:t>depuse</w:t>
      </w:r>
      <w:proofErr w:type="spellEnd"/>
      <w:r w:rsidRPr="008B6F37">
        <w:rPr>
          <w:b w:val="0"/>
          <w:color w:val="121416"/>
          <w:sz w:val="24"/>
          <w:szCs w:val="24"/>
        </w:rPr>
        <w:t xml:space="preserve"> la </w:t>
      </w:r>
      <w:proofErr w:type="spellStart"/>
      <w:r w:rsidRPr="008B6F37">
        <w:rPr>
          <w:b w:val="0"/>
          <w:color w:val="121416"/>
          <w:sz w:val="24"/>
          <w:szCs w:val="24"/>
        </w:rPr>
        <w:t>secretariatul</w:t>
      </w:r>
      <w:proofErr w:type="spellEnd"/>
      <w:r w:rsidRPr="008B6F37">
        <w:rPr>
          <w:b w:val="0"/>
          <w:color w:val="121416"/>
          <w:sz w:val="24"/>
          <w:szCs w:val="24"/>
        </w:rPr>
        <w:t xml:space="preserve"> </w:t>
      </w:r>
      <w:proofErr w:type="spellStart"/>
      <w:r w:rsidRPr="008B6F37">
        <w:rPr>
          <w:b w:val="0"/>
          <w:color w:val="121416"/>
          <w:sz w:val="24"/>
          <w:szCs w:val="24"/>
        </w:rPr>
        <w:t>școlii</w:t>
      </w:r>
      <w:proofErr w:type="spellEnd"/>
      <w:r>
        <w:rPr>
          <w:color w:val="121416"/>
          <w:sz w:val="24"/>
          <w:szCs w:val="24"/>
        </w:rPr>
        <w:t xml:space="preserve"> de </w:t>
      </w:r>
      <w:proofErr w:type="spellStart"/>
      <w:r>
        <w:rPr>
          <w:color w:val="121416"/>
          <w:sz w:val="24"/>
          <w:szCs w:val="24"/>
        </w:rPr>
        <w:t>profesorul</w:t>
      </w:r>
      <w:proofErr w:type="spellEnd"/>
      <w:r>
        <w:rPr>
          <w:color w:val="121416"/>
          <w:sz w:val="24"/>
          <w:szCs w:val="24"/>
        </w:rPr>
        <w:t xml:space="preserve"> </w:t>
      </w:r>
      <w:proofErr w:type="spellStart"/>
      <w:r w:rsidR="00163446">
        <w:rPr>
          <w:b w:val="0"/>
          <w:color w:val="121416"/>
          <w:sz w:val="24"/>
          <w:szCs w:val="24"/>
        </w:rPr>
        <w:t>diriginte</w:t>
      </w:r>
      <w:bookmarkStart w:id="0" w:name="_GoBack"/>
      <w:bookmarkEnd w:id="0"/>
      <w:proofErr w:type="spellEnd"/>
      <w:r>
        <w:rPr>
          <w:color w:val="121416"/>
          <w:sz w:val="24"/>
          <w:szCs w:val="24"/>
        </w:rPr>
        <w:t>.</w:t>
      </w:r>
      <w:proofErr w:type="gramEnd"/>
    </w:p>
    <w:p w:rsidR="00F2692F" w:rsidRPr="008B6F37" w:rsidRDefault="008B6F37" w:rsidP="00F2692F">
      <w:pPr>
        <w:pStyle w:val="Heading5"/>
        <w:shd w:val="clear" w:color="auto" w:fill="FFFFFF"/>
        <w:spacing w:before="0" w:beforeAutospacing="0" w:after="480" w:afterAutospacing="0"/>
        <w:ind w:firstLine="720"/>
        <w:jc w:val="both"/>
        <w:rPr>
          <w:b w:val="0"/>
          <w:color w:val="000000"/>
          <w:spacing w:val="-5"/>
          <w:sz w:val="24"/>
          <w:szCs w:val="24"/>
        </w:rPr>
      </w:pPr>
      <w:r w:rsidRPr="008B6F37">
        <w:rPr>
          <w:b w:val="0"/>
          <w:color w:val="121416"/>
          <w:sz w:val="24"/>
          <w:szCs w:val="24"/>
        </w:rPr>
        <w:t xml:space="preserve"> </w:t>
      </w:r>
      <w:proofErr w:type="spellStart"/>
      <w:r w:rsidR="00F2692F">
        <w:rPr>
          <w:color w:val="121416"/>
          <w:sz w:val="24"/>
          <w:szCs w:val="24"/>
        </w:rPr>
        <w:t>Î</w:t>
      </w:r>
      <w:r w:rsidR="00F2692F" w:rsidRPr="008B6F37">
        <w:rPr>
          <w:b w:val="0"/>
          <w:color w:val="121416"/>
          <w:sz w:val="24"/>
          <w:szCs w:val="24"/>
        </w:rPr>
        <w:t>n</w:t>
      </w:r>
      <w:proofErr w:type="spellEnd"/>
      <w:r w:rsidR="00F2692F" w:rsidRPr="008B6F37">
        <w:rPr>
          <w:b w:val="0"/>
          <w:color w:val="121416"/>
          <w:sz w:val="24"/>
          <w:szCs w:val="24"/>
        </w:rPr>
        <w:t xml:space="preserve"> </w:t>
      </w:r>
      <w:proofErr w:type="spellStart"/>
      <w:r w:rsidR="00F2692F" w:rsidRPr="008B6F37">
        <w:rPr>
          <w:b w:val="0"/>
          <w:color w:val="121416"/>
          <w:sz w:val="24"/>
          <w:szCs w:val="24"/>
        </w:rPr>
        <w:t>cazul</w:t>
      </w:r>
      <w:proofErr w:type="spellEnd"/>
      <w:r w:rsidR="00F2692F" w:rsidRPr="008B6F37">
        <w:rPr>
          <w:b w:val="0"/>
          <w:color w:val="121416"/>
          <w:sz w:val="24"/>
          <w:szCs w:val="24"/>
        </w:rPr>
        <w:t xml:space="preserve"> </w:t>
      </w:r>
      <w:proofErr w:type="spellStart"/>
      <w:r w:rsidR="00F2692F" w:rsidRPr="008B6F37">
        <w:rPr>
          <w:b w:val="0"/>
          <w:color w:val="121416"/>
          <w:sz w:val="24"/>
          <w:szCs w:val="24"/>
        </w:rPr>
        <w:t>în</w:t>
      </w:r>
      <w:proofErr w:type="spellEnd"/>
      <w:r w:rsidR="00F2692F" w:rsidRPr="008B6F37">
        <w:rPr>
          <w:b w:val="0"/>
          <w:color w:val="121416"/>
          <w:sz w:val="24"/>
          <w:szCs w:val="24"/>
        </w:rPr>
        <w:t xml:space="preserve"> care </w:t>
      </w:r>
      <w:proofErr w:type="spellStart"/>
      <w:r w:rsidR="00F2692F" w:rsidRPr="008B6F37">
        <w:rPr>
          <w:b w:val="0"/>
          <w:color w:val="121416"/>
          <w:sz w:val="24"/>
          <w:szCs w:val="24"/>
        </w:rPr>
        <w:t>părintele</w:t>
      </w:r>
      <w:proofErr w:type="spellEnd"/>
      <w:r w:rsidR="00F2692F" w:rsidRPr="008B6F37">
        <w:rPr>
          <w:b w:val="0"/>
          <w:color w:val="121416"/>
          <w:sz w:val="24"/>
          <w:szCs w:val="24"/>
        </w:rPr>
        <w:t xml:space="preserve"> are </w:t>
      </w:r>
      <w:proofErr w:type="spellStart"/>
      <w:r w:rsidR="00F2692F" w:rsidRPr="008B6F37">
        <w:rPr>
          <w:b w:val="0"/>
          <w:color w:val="121416"/>
          <w:sz w:val="24"/>
          <w:szCs w:val="24"/>
        </w:rPr>
        <w:t>mai</w:t>
      </w:r>
      <w:proofErr w:type="spellEnd"/>
      <w:r w:rsidR="00F2692F" w:rsidRPr="008B6F37">
        <w:rPr>
          <w:b w:val="0"/>
          <w:color w:val="121416"/>
          <w:sz w:val="24"/>
          <w:szCs w:val="24"/>
        </w:rPr>
        <w:t xml:space="preserve"> </w:t>
      </w:r>
      <w:proofErr w:type="spellStart"/>
      <w:r w:rsidR="00F2692F" w:rsidRPr="008B6F37">
        <w:rPr>
          <w:b w:val="0"/>
          <w:color w:val="121416"/>
          <w:sz w:val="24"/>
          <w:szCs w:val="24"/>
        </w:rPr>
        <w:t>mulți</w:t>
      </w:r>
      <w:proofErr w:type="spellEnd"/>
      <w:r w:rsidR="00F2692F" w:rsidRPr="008B6F37">
        <w:rPr>
          <w:b w:val="0"/>
          <w:color w:val="121416"/>
          <w:sz w:val="24"/>
          <w:szCs w:val="24"/>
        </w:rPr>
        <w:t xml:space="preserve"> </w:t>
      </w:r>
      <w:proofErr w:type="spellStart"/>
      <w:r w:rsidR="00F2692F" w:rsidRPr="008B6F37">
        <w:rPr>
          <w:b w:val="0"/>
          <w:color w:val="121416"/>
          <w:sz w:val="24"/>
          <w:szCs w:val="24"/>
        </w:rPr>
        <w:t>copii</w:t>
      </w:r>
      <w:proofErr w:type="spellEnd"/>
      <w:r w:rsidR="00F2692F" w:rsidRPr="008B6F37">
        <w:rPr>
          <w:b w:val="0"/>
          <w:color w:val="121416"/>
          <w:sz w:val="24"/>
          <w:szCs w:val="24"/>
        </w:rPr>
        <w:t xml:space="preserve"> </w:t>
      </w:r>
      <w:proofErr w:type="spellStart"/>
      <w:r w:rsidR="00F2692F" w:rsidRPr="008B6F37">
        <w:rPr>
          <w:b w:val="0"/>
          <w:color w:val="121416"/>
          <w:sz w:val="24"/>
          <w:szCs w:val="24"/>
        </w:rPr>
        <w:t>eligibili</w:t>
      </w:r>
      <w:proofErr w:type="spellEnd"/>
      <w:r w:rsidR="00F2692F">
        <w:rPr>
          <w:b w:val="0"/>
          <w:color w:val="121416"/>
          <w:sz w:val="24"/>
          <w:szCs w:val="24"/>
        </w:rPr>
        <w:t xml:space="preserve">, </w:t>
      </w:r>
      <w:proofErr w:type="spellStart"/>
      <w:r w:rsidR="00F2692F" w:rsidRPr="008B6F37">
        <w:rPr>
          <w:b w:val="0"/>
          <w:color w:val="121416"/>
          <w:sz w:val="24"/>
          <w:szCs w:val="24"/>
        </w:rPr>
        <w:t>acesta</w:t>
      </w:r>
      <w:proofErr w:type="spellEnd"/>
      <w:r w:rsidR="00F2692F" w:rsidRPr="008B6F37">
        <w:rPr>
          <w:b w:val="0"/>
          <w:color w:val="121416"/>
          <w:sz w:val="24"/>
          <w:szCs w:val="24"/>
        </w:rPr>
        <w:t xml:space="preserve"> </w:t>
      </w:r>
      <w:proofErr w:type="spellStart"/>
      <w:proofErr w:type="gramStart"/>
      <w:r w:rsidR="00F2692F" w:rsidRPr="008B6F37">
        <w:rPr>
          <w:b w:val="0"/>
          <w:color w:val="121416"/>
          <w:sz w:val="24"/>
          <w:szCs w:val="24"/>
        </w:rPr>
        <w:t>va</w:t>
      </w:r>
      <w:proofErr w:type="spellEnd"/>
      <w:proofErr w:type="gramEnd"/>
      <w:r w:rsidR="00F2692F" w:rsidRPr="008B6F37">
        <w:rPr>
          <w:b w:val="0"/>
          <w:color w:val="121416"/>
          <w:sz w:val="24"/>
          <w:szCs w:val="24"/>
        </w:rPr>
        <w:t xml:space="preserve"> </w:t>
      </w:r>
      <w:proofErr w:type="spellStart"/>
      <w:r w:rsidR="00F2692F" w:rsidRPr="008B6F37">
        <w:rPr>
          <w:b w:val="0"/>
          <w:color w:val="121416"/>
          <w:sz w:val="24"/>
          <w:szCs w:val="24"/>
        </w:rPr>
        <w:t>completa</w:t>
      </w:r>
      <w:proofErr w:type="spellEnd"/>
      <w:r w:rsidR="00F2692F" w:rsidRPr="008B6F37">
        <w:rPr>
          <w:b w:val="0"/>
          <w:color w:val="121416"/>
          <w:sz w:val="24"/>
          <w:szCs w:val="24"/>
        </w:rPr>
        <w:t xml:space="preserve"> o </w:t>
      </w:r>
      <w:proofErr w:type="spellStart"/>
      <w:r w:rsidR="00F2692F" w:rsidRPr="008B6F37">
        <w:rPr>
          <w:b w:val="0"/>
          <w:color w:val="121416"/>
          <w:sz w:val="24"/>
          <w:szCs w:val="24"/>
        </w:rPr>
        <w:t>singură</w:t>
      </w:r>
      <w:proofErr w:type="spellEnd"/>
      <w:r w:rsidR="00F2692F" w:rsidRPr="008B6F37">
        <w:rPr>
          <w:b w:val="0"/>
          <w:color w:val="121416"/>
          <w:sz w:val="24"/>
          <w:szCs w:val="24"/>
        </w:rPr>
        <w:t xml:space="preserve"> </w:t>
      </w:r>
      <w:proofErr w:type="spellStart"/>
      <w:r w:rsidR="00F2692F" w:rsidRPr="008B6F37">
        <w:rPr>
          <w:b w:val="0"/>
          <w:color w:val="121416"/>
          <w:sz w:val="24"/>
          <w:szCs w:val="24"/>
        </w:rPr>
        <w:t>cerere</w:t>
      </w:r>
      <w:proofErr w:type="spellEnd"/>
      <w:r w:rsidR="00F2692F" w:rsidRPr="008B6F37">
        <w:rPr>
          <w:b w:val="0"/>
          <w:color w:val="121416"/>
          <w:sz w:val="24"/>
          <w:szCs w:val="24"/>
        </w:rPr>
        <w:t xml:space="preserve"> </w:t>
      </w:r>
      <w:proofErr w:type="spellStart"/>
      <w:r w:rsidR="00F2692F" w:rsidRPr="008B6F37">
        <w:rPr>
          <w:b w:val="0"/>
          <w:color w:val="121416"/>
          <w:sz w:val="24"/>
          <w:szCs w:val="24"/>
        </w:rPr>
        <w:t>în</w:t>
      </w:r>
      <w:proofErr w:type="spellEnd"/>
      <w:r w:rsidR="00F2692F" w:rsidRPr="008B6F37">
        <w:rPr>
          <w:b w:val="0"/>
          <w:color w:val="121416"/>
          <w:sz w:val="24"/>
          <w:szCs w:val="24"/>
        </w:rPr>
        <w:t xml:space="preserve"> care </w:t>
      </w:r>
      <w:proofErr w:type="spellStart"/>
      <w:r w:rsidR="00F2692F" w:rsidRPr="008B6F37">
        <w:rPr>
          <w:b w:val="0"/>
          <w:color w:val="121416"/>
          <w:sz w:val="24"/>
          <w:szCs w:val="24"/>
        </w:rPr>
        <w:t>va</w:t>
      </w:r>
      <w:proofErr w:type="spellEnd"/>
      <w:r w:rsidR="00F2692F" w:rsidRPr="008B6F37">
        <w:rPr>
          <w:b w:val="0"/>
          <w:color w:val="121416"/>
          <w:sz w:val="24"/>
          <w:szCs w:val="24"/>
        </w:rPr>
        <w:t xml:space="preserve"> </w:t>
      </w:r>
      <w:proofErr w:type="spellStart"/>
      <w:r w:rsidR="00F2692F" w:rsidRPr="008B6F37">
        <w:rPr>
          <w:b w:val="0"/>
          <w:color w:val="121416"/>
          <w:sz w:val="24"/>
          <w:szCs w:val="24"/>
        </w:rPr>
        <w:t>trece</w:t>
      </w:r>
      <w:proofErr w:type="spellEnd"/>
      <w:r w:rsidR="00F2692F" w:rsidRPr="008B6F37">
        <w:rPr>
          <w:b w:val="0"/>
          <w:color w:val="121416"/>
          <w:sz w:val="24"/>
          <w:szCs w:val="24"/>
        </w:rPr>
        <w:t xml:space="preserve"> </w:t>
      </w:r>
      <w:proofErr w:type="spellStart"/>
      <w:r w:rsidR="00F2692F" w:rsidRPr="008B6F37">
        <w:rPr>
          <w:b w:val="0"/>
          <w:color w:val="121416"/>
          <w:sz w:val="24"/>
          <w:szCs w:val="24"/>
        </w:rPr>
        <w:t>datele</w:t>
      </w:r>
      <w:proofErr w:type="spellEnd"/>
      <w:r w:rsidR="00F2692F" w:rsidRPr="008B6F37">
        <w:rPr>
          <w:b w:val="0"/>
          <w:color w:val="121416"/>
          <w:sz w:val="24"/>
          <w:szCs w:val="24"/>
        </w:rPr>
        <w:t xml:space="preserve"> </w:t>
      </w:r>
      <w:proofErr w:type="spellStart"/>
      <w:r w:rsidR="00F2692F" w:rsidRPr="008B6F37">
        <w:rPr>
          <w:b w:val="0"/>
          <w:color w:val="121416"/>
          <w:sz w:val="24"/>
          <w:szCs w:val="24"/>
        </w:rPr>
        <w:t>tutu</w:t>
      </w:r>
      <w:r w:rsidR="00F2692F">
        <w:rPr>
          <w:color w:val="121416"/>
          <w:sz w:val="24"/>
          <w:szCs w:val="24"/>
        </w:rPr>
        <w:t>ror</w:t>
      </w:r>
      <w:proofErr w:type="spellEnd"/>
      <w:r w:rsidR="00F2692F">
        <w:rPr>
          <w:color w:val="121416"/>
          <w:sz w:val="24"/>
          <w:szCs w:val="24"/>
        </w:rPr>
        <w:t xml:space="preserve">. </w:t>
      </w:r>
      <w:proofErr w:type="spellStart"/>
      <w:r w:rsidR="00F2692F" w:rsidRPr="008B6F37">
        <w:rPr>
          <w:b w:val="0"/>
          <w:color w:val="121416"/>
          <w:sz w:val="24"/>
          <w:szCs w:val="24"/>
        </w:rPr>
        <w:t>Datele</w:t>
      </w:r>
      <w:proofErr w:type="spellEnd"/>
      <w:r w:rsidR="00F2692F" w:rsidRPr="008B6F37">
        <w:rPr>
          <w:b w:val="0"/>
          <w:color w:val="121416"/>
          <w:sz w:val="24"/>
          <w:szCs w:val="24"/>
        </w:rPr>
        <w:t xml:space="preserve"> </w:t>
      </w:r>
      <w:proofErr w:type="spellStart"/>
      <w:r w:rsidR="00F2692F" w:rsidRPr="008B6F37">
        <w:rPr>
          <w:b w:val="0"/>
          <w:color w:val="121416"/>
          <w:sz w:val="24"/>
          <w:szCs w:val="24"/>
        </w:rPr>
        <w:t>trecute</w:t>
      </w:r>
      <w:proofErr w:type="spellEnd"/>
      <w:r w:rsidR="00F2692F" w:rsidRPr="008B6F37">
        <w:rPr>
          <w:b w:val="0"/>
          <w:color w:val="121416"/>
          <w:sz w:val="24"/>
          <w:szCs w:val="24"/>
        </w:rPr>
        <w:t xml:space="preserve"> </w:t>
      </w:r>
      <w:proofErr w:type="spellStart"/>
      <w:r w:rsidR="00F2692F" w:rsidRPr="008B6F37">
        <w:rPr>
          <w:b w:val="0"/>
          <w:color w:val="121416"/>
          <w:sz w:val="24"/>
          <w:szCs w:val="24"/>
        </w:rPr>
        <w:t>în</w:t>
      </w:r>
      <w:proofErr w:type="spellEnd"/>
      <w:r w:rsidR="00F2692F" w:rsidRPr="008B6F37">
        <w:rPr>
          <w:b w:val="0"/>
          <w:color w:val="121416"/>
          <w:sz w:val="24"/>
          <w:szCs w:val="24"/>
        </w:rPr>
        <w:t xml:space="preserve"> </w:t>
      </w:r>
      <w:proofErr w:type="spellStart"/>
      <w:r w:rsidR="00F2692F" w:rsidRPr="008B6F37">
        <w:rPr>
          <w:b w:val="0"/>
          <w:color w:val="121416"/>
          <w:sz w:val="24"/>
          <w:szCs w:val="24"/>
        </w:rPr>
        <w:t>cereri</w:t>
      </w:r>
      <w:proofErr w:type="spellEnd"/>
      <w:r w:rsidR="00F2692F" w:rsidRPr="008B6F37">
        <w:rPr>
          <w:b w:val="0"/>
          <w:color w:val="121416"/>
          <w:sz w:val="24"/>
          <w:szCs w:val="24"/>
        </w:rPr>
        <w:t xml:space="preserve"> </w:t>
      </w:r>
      <w:proofErr w:type="spellStart"/>
      <w:r w:rsidR="00F2692F" w:rsidRPr="008B6F37">
        <w:rPr>
          <w:b w:val="0"/>
          <w:color w:val="121416"/>
          <w:sz w:val="24"/>
          <w:szCs w:val="24"/>
        </w:rPr>
        <w:t>să</w:t>
      </w:r>
      <w:proofErr w:type="spellEnd"/>
      <w:r w:rsidR="00F2692F" w:rsidRPr="008B6F37">
        <w:rPr>
          <w:b w:val="0"/>
          <w:color w:val="121416"/>
          <w:sz w:val="24"/>
          <w:szCs w:val="24"/>
        </w:rPr>
        <w:t xml:space="preserve"> </w:t>
      </w:r>
      <w:proofErr w:type="spellStart"/>
      <w:r w:rsidR="00F2692F" w:rsidRPr="008B6F37">
        <w:rPr>
          <w:b w:val="0"/>
          <w:color w:val="121416"/>
          <w:sz w:val="24"/>
          <w:szCs w:val="24"/>
        </w:rPr>
        <w:t>corespundă</w:t>
      </w:r>
      <w:proofErr w:type="spellEnd"/>
      <w:r w:rsidR="00F2692F" w:rsidRPr="008B6F37">
        <w:rPr>
          <w:b w:val="0"/>
          <w:color w:val="121416"/>
          <w:sz w:val="24"/>
          <w:szCs w:val="24"/>
        </w:rPr>
        <w:t xml:space="preserve"> cu </w:t>
      </w:r>
      <w:proofErr w:type="spellStart"/>
      <w:r w:rsidR="00F2692F" w:rsidRPr="008B6F37">
        <w:rPr>
          <w:b w:val="0"/>
          <w:color w:val="121416"/>
          <w:sz w:val="24"/>
          <w:szCs w:val="24"/>
        </w:rPr>
        <w:t>cele</w:t>
      </w:r>
      <w:proofErr w:type="spellEnd"/>
      <w:r w:rsidR="00F2692F" w:rsidRPr="008B6F37">
        <w:rPr>
          <w:b w:val="0"/>
          <w:color w:val="121416"/>
          <w:sz w:val="24"/>
          <w:szCs w:val="24"/>
        </w:rPr>
        <w:t xml:space="preserve"> din </w:t>
      </w:r>
      <w:proofErr w:type="spellStart"/>
      <w:r w:rsidR="00F2692F" w:rsidRPr="008B6F37">
        <w:rPr>
          <w:b w:val="0"/>
          <w:color w:val="121416"/>
          <w:sz w:val="24"/>
          <w:szCs w:val="24"/>
        </w:rPr>
        <w:t>certificatele</w:t>
      </w:r>
      <w:proofErr w:type="spellEnd"/>
      <w:r w:rsidR="00F2692F" w:rsidRPr="008B6F37">
        <w:rPr>
          <w:b w:val="0"/>
          <w:color w:val="121416"/>
          <w:sz w:val="24"/>
          <w:szCs w:val="24"/>
        </w:rPr>
        <w:t xml:space="preserve"> de </w:t>
      </w:r>
      <w:proofErr w:type="spellStart"/>
      <w:r w:rsidR="00F2692F" w:rsidRPr="008B6F37">
        <w:rPr>
          <w:b w:val="0"/>
          <w:color w:val="121416"/>
          <w:sz w:val="24"/>
          <w:szCs w:val="24"/>
        </w:rPr>
        <w:t>naștere</w:t>
      </w:r>
      <w:proofErr w:type="spellEnd"/>
      <w:r w:rsidR="00F2692F" w:rsidRPr="008B6F37">
        <w:rPr>
          <w:b w:val="0"/>
          <w:color w:val="121416"/>
          <w:sz w:val="24"/>
          <w:szCs w:val="24"/>
        </w:rPr>
        <w:t>/</w:t>
      </w:r>
      <w:proofErr w:type="spellStart"/>
      <w:r w:rsidR="00F2692F" w:rsidRPr="008B6F37">
        <w:rPr>
          <w:b w:val="0"/>
          <w:color w:val="121416"/>
          <w:sz w:val="24"/>
          <w:szCs w:val="24"/>
        </w:rPr>
        <w:t>cărțile</w:t>
      </w:r>
      <w:proofErr w:type="spellEnd"/>
      <w:r w:rsidR="00F2692F" w:rsidRPr="008B6F37">
        <w:rPr>
          <w:b w:val="0"/>
          <w:color w:val="121416"/>
          <w:sz w:val="24"/>
          <w:szCs w:val="24"/>
        </w:rPr>
        <w:t xml:space="preserve"> de </w:t>
      </w:r>
      <w:proofErr w:type="spellStart"/>
      <w:r w:rsidR="00F2692F" w:rsidRPr="008B6F37">
        <w:rPr>
          <w:b w:val="0"/>
          <w:color w:val="121416"/>
          <w:sz w:val="24"/>
          <w:szCs w:val="24"/>
        </w:rPr>
        <w:t>identitate</w:t>
      </w:r>
      <w:proofErr w:type="spellEnd"/>
      <w:r w:rsidR="00F2692F" w:rsidRPr="008B6F37">
        <w:rPr>
          <w:b w:val="0"/>
          <w:color w:val="121416"/>
          <w:sz w:val="24"/>
          <w:szCs w:val="24"/>
        </w:rPr>
        <w:t xml:space="preserve"> </w:t>
      </w:r>
      <w:proofErr w:type="gramStart"/>
      <w:r w:rsidR="00F2692F" w:rsidRPr="008B6F37">
        <w:rPr>
          <w:b w:val="0"/>
          <w:color w:val="121416"/>
          <w:sz w:val="24"/>
          <w:szCs w:val="24"/>
        </w:rPr>
        <w:t xml:space="preserve">( </w:t>
      </w:r>
      <w:proofErr w:type="spellStart"/>
      <w:r w:rsidR="00F2692F" w:rsidRPr="008B6F37">
        <w:rPr>
          <w:b w:val="0"/>
          <w:color w:val="121416"/>
          <w:sz w:val="24"/>
          <w:szCs w:val="24"/>
        </w:rPr>
        <w:t>nume</w:t>
      </w:r>
      <w:proofErr w:type="spellEnd"/>
      <w:proofErr w:type="gramEnd"/>
      <w:r w:rsidR="00F2692F" w:rsidRPr="008B6F37">
        <w:rPr>
          <w:b w:val="0"/>
          <w:color w:val="121416"/>
          <w:sz w:val="24"/>
          <w:szCs w:val="24"/>
        </w:rPr>
        <w:t xml:space="preserve"> </w:t>
      </w:r>
      <w:proofErr w:type="spellStart"/>
      <w:r w:rsidR="00F2692F" w:rsidRPr="008B6F37">
        <w:rPr>
          <w:b w:val="0"/>
          <w:color w:val="121416"/>
          <w:sz w:val="24"/>
          <w:szCs w:val="24"/>
        </w:rPr>
        <w:t>complet</w:t>
      </w:r>
      <w:proofErr w:type="spellEnd"/>
      <w:r w:rsidR="00F2692F" w:rsidRPr="008B6F37">
        <w:rPr>
          <w:b w:val="0"/>
          <w:color w:val="121416"/>
          <w:sz w:val="24"/>
          <w:szCs w:val="24"/>
        </w:rPr>
        <w:t xml:space="preserve">, CNP </w:t>
      </w:r>
      <w:proofErr w:type="spellStart"/>
      <w:r w:rsidR="00F2692F" w:rsidRPr="008B6F37">
        <w:rPr>
          <w:b w:val="0"/>
          <w:color w:val="121416"/>
          <w:sz w:val="24"/>
          <w:szCs w:val="24"/>
        </w:rPr>
        <w:t>corect</w:t>
      </w:r>
      <w:proofErr w:type="spellEnd"/>
    </w:p>
    <w:p w:rsidR="008B6F37" w:rsidRPr="008B6F37" w:rsidRDefault="008B6F37" w:rsidP="00F2692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</w:pPr>
      <w:proofErr w:type="spellStart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>În</w:t>
      </w:r>
      <w:proofErr w:type="spellEnd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 xml:space="preserve"> </w:t>
      </w:r>
      <w:proofErr w:type="spellStart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>vederea</w:t>
      </w:r>
      <w:proofErr w:type="spellEnd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 xml:space="preserve"> </w:t>
      </w:r>
      <w:proofErr w:type="spellStart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>completării</w:t>
      </w:r>
      <w:proofErr w:type="spellEnd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 xml:space="preserve"> </w:t>
      </w:r>
      <w:proofErr w:type="spellStart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>cererilor</w:t>
      </w:r>
      <w:proofErr w:type="spellEnd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 xml:space="preserve"> se </w:t>
      </w:r>
      <w:proofErr w:type="spellStart"/>
      <w:proofErr w:type="gramStart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>va</w:t>
      </w:r>
      <w:proofErr w:type="spellEnd"/>
      <w:proofErr w:type="gramEnd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 xml:space="preserve"> </w:t>
      </w:r>
      <w:proofErr w:type="spellStart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>avea</w:t>
      </w:r>
      <w:proofErr w:type="spellEnd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 xml:space="preserve"> </w:t>
      </w:r>
      <w:proofErr w:type="spellStart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>în</w:t>
      </w:r>
      <w:proofErr w:type="spellEnd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 xml:space="preserve"> </w:t>
      </w:r>
      <w:proofErr w:type="spellStart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>vedere</w:t>
      </w:r>
      <w:proofErr w:type="spellEnd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 xml:space="preserve"> </w:t>
      </w:r>
      <w:proofErr w:type="spellStart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>componența</w:t>
      </w:r>
      <w:proofErr w:type="spellEnd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 xml:space="preserve"> </w:t>
      </w:r>
      <w:proofErr w:type="spellStart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>familiei</w:t>
      </w:r>
      <w:proofErr w:type="spellEnd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 xml:space="preserve"> </w:t>
      </w:r>
      <w:proofErr w:type="spellStart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>definita</w:t>
      </w:r>
      <w:proofErr w:type="spellEnd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 xml:space="preserve"> la</w:t>
      </w:r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br/>
        <w:t xml:space="preserve">art. 2 din </w:t>
      </w:r>
      <w:proofErr w:type="spellStart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>Ordonanța</w:t>
      </w:r>
      <w:proofErr w:type="spellEnd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 xml:space="preserve"> </w:t>
      </w:r>
      <w:proofErr w:type="spellStart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>Guvernului</w:t>
      </w:r>
      <w:proofErr w:type="spellEnd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 xml:space="preserve"> nr. 33/2001, </w:t>
      </w:r>
      <w:proofErr w:type="spellStart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>aprobată</w:t>
      </w:r>
      <w:proofErr w:type="spellEnd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 xml:space="preserve"> </w:t>
      </w:r>
      <w:proofErr w:type="spellStart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>prin</w:t>
      </w:r>
      <w:proofErr w:type="spellEnd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 xml:space="preserve"> </w:t>
      </w:r>
      <w:proofErr w:type="spellStart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>Legea</w:t>
      </w:r>
      <w:proofErr w:type="spellEnd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 xml:space="preserve"> 126/2002, cu</w:t>
      </w:r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br/>
      </w:r>
      <w:proofErr w:type="spellStart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>modificările</w:t>
      </w:r>
      <w:proofErr w:type="spellEnd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 xml:space="preserve"> </w:t>
      </w:r>
      <w:proofErr w:type="spellStart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>și</w:t>
      </w:r>
      <w:proofErr w:type="spellEnd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 xml:space="preserve"> </w:t>
      </w:r>
      <w:proofErr w:type="spellStart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>completările</w:t>
      </w:r>
      <w:proofErr w:type="spellEnd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 xml:space="preserve"> </w:t>
      </w:r>
      <w:proofErr w:type="spellStart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>ulterioare</w:t>
      </w:r>
      <w:proofErr w:type="spellEnd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 xml:space="preserve">, respective: « </w:t>
      </w:r>
      <w:proofErr w:type="spellStart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>soțul</w:t>
      </w:r>
      <w:proofErr w:type="spellEnd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 xml:space="preserve">, </w:t>
      </w:r>
      <w:proofErr w:type="spellStart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>soția</w:t>
      </w:r>
      <w:proofErr w:type="spellEnd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 xml:space="preserve"> </w:t>
      </w:r>
      <w:proofErr w:type="spellStart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>și</w:t>
      </w:r>
      <w:proofErr w:type="spellEnd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 xml:space="preserve"> </w:t>
      </w:r>
      <w:proofErr w:type="spellStart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>copiii</w:t>
      </w:r>
      <w:proofErr w:type="spellEnd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 xml:space="preserve"> </w:t>
      </w:r>
      <w:proofErr w:type="spellStart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>aflați</w:t>
      </w:r>
      <w:proofErr w:type="spellEnd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 xml:space="preserve"> </w:t>
      </w:r>
      <w:proofErr w:type="spellStart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>în</w:t>
      </w:r>
      <w:proofErr w:type="spellEnd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 xml:space="preserve"> </w:t>
      </w:r>
      <w:proofErr w:type="spellStart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>întreținerea</w:t>
      </w:r>
      <w:proofErr w:type="spellEnd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 xml:space="preserve"> </w:t>
      </w:r>
      <w:proofErr w:type="spellStart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>acestora</w:t>
      </w:r>
      <w:proofErr w:type="spellEnd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 xml:space="preserve">, care </w:t>
      </w:r>
      <w:proofErr w:type="spellStart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>locuiesc</w:t>
      </w:r>
      <w:proofErr w:type="spellEnd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 xml:space="preserve"> </w:t>
      </w:r>
      <w:proofErr w:type="spellStart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>și</w:t>
      </w:r>
      <w:proofErr w:type="spellEnd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 xml:space="preserve"> se </w:t>
      </w:r>
      <w:proofErr w:type="spellStart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>gospodăresc</w:t>
      </w:r>
      <w:proofErr w:type="spellEnd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 xml:space="preserve"> </w:t>
      </w:r>
      <w:proofErr w:type="spellStart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>împreună</w:t>
      </w:r>
      <w:proofErr w:type="spellEnd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 xml:space="preserve">. </w:t>
      </w:r>
      <w:proofErr w:type="gramStart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 xml:space="preserve">Se </w:t>
      </w:r>
      <w:proofErr w:type="spellStart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>asimilează</w:t>
      </w:r>
      <w:proofErr w:type="spellEnd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 xml:space="preserve"> </w:t>
      </w:r>
      <w:proofErr w:type="spellStart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>termenului</w:t>
      </w:r>
      <w:proofErr w:type="spellEnd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 xml:space="preserve"> de </w:t>
      </w:r>
      <w:proofErr w:type="spellStart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>familie</w:t>
      </w:r>
      <w:proofErr w:type="spellEnd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 xml:space="preserve"> </w:t>
      </w:r>
      <w:proofErr w:type="spellStart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>și</w:t>
      </w:r>
      <w:proofErr w:type="spellEnd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 xml:space="preserve"> </w:t>
      </w:r>
      <w:proofErr w:type="spellStart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>persoana</w:t>
      </w:r>
      <w:proofErr w:type="spellEnd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 xml:space="preserve"> </w:t>
      </w:r>
      <w:proofErr w:type="spellStart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>singură</w:t>
      </w:r>
      <w:proofErr w:type="spellEnd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 xml:space="preserve"> cu </w:t>
      </w:r>
      <w:proofErr w:type="spellStart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>copii</w:t>
      </w:r>
      <w:proofErr w:type="spellEnd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 xml:space="preserve"> </w:t>
      </w:r>
      <w:proofErr w:type="spellStart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>aflați</w:t>
      </w:r>
      <w:proofErr w:type="spellEnd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 xml:space="preserve"> </w:t>
      </w:r>
      <w:proofErr w:type="spellStart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>în</w:t>
      </w:r>
      <w:proofErr w:type="spellEnd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 xml:space="preserve"> </w:t>
      </w:r>
      <w:proofErr w:type="spellStart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>întreținere</w:t>
      </w:r>
      <w:proofErr w:type="spellEnd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 xml:space="preserve">, care </w:t>
      </w:r>
      <w:proofErr w:type="spellStart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>locuiesc</w:t>
      </w:r>
      <w:proofErr w:type="spellEnd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 xml:space="preserve"> </w:t>
      </w:r>
      <w:proofErr w:type="spellStart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>și</w:t>
      </w:r>
      <w:proofErr w:type="spellEnd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 xml:space="preserve"> se </w:t>
      </w:r>
      <w:proofErr w:type="spellStart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>gospodăresc</w:t>
      </w:r>
      <w:proofErr w:type="spellEnd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 xml:space="preserve"> </w:t>
      </w:r>
      <w:proofErr w:type="spellStart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>împreună</w:t>
      </w:r>
      <w:proofErr w:type="spellEnd"/>
      <w:r w:rsidRPr="008B6F37"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  <w:t>.</w:t>
      </w:r>
      <w:proofErr w:type="gramEnd"/>
    </w:p>
    <w:p w:rsidR="008B6F37" w:rsidRPr="00F2692F" w:rsidRDefault="008B6F37" w:rsidP="00F2692F">
      <w:pPr>
        <w:pStyle w:val="Heading5"/>
        <w:shd w:val="clear" w:color="auto" w:fill="FFFFFF"/>
        <w:spacing w:before="0" w:beforeAutospacing="0" w:after="480" w:afterAutospacing="0"/>
        <w:ind w:firstLine="720"/>
        <w:jc w:val="both"/>
        <w:rPr>
          <w:color w:val="000000"/>
          <w:spacing w:val="-5"/>
          <w:sz w:val="24"/>
          <w:szCs w:val="24"/>
        </w:rPr>
      </w:pPr>
      <w:proofErr w:type="spellStart"/>
      <w:r w:rsidRPr="00F2692F">
        <w:rPr>
          <w:color w:val="000000"/>
          <w:spacing w:val="-5"/>
          <w:sz w:val="24"/>
          <w:szCs w:val="24"/>
        </w:rPr>
        <w:t>Toți</w:t>
      </w:r>
      <w:proofErr w:type="spellEnd"/>
      <w:r w:rsidRPr="00F2692F">
        <w:rPr>
          <w:color w:val="000000"/>
          <w:spacing w:val="-5"/>
          <w:sz w:val="24"/>
          <w:szCs w:val="24"/>
        </w:rPr>
        <w:t xml:space="preserve"> </w:t>
      </w:r>
      <w:proofErr w:type="spellStart"/>
      <w:r w:rsidRPr="00F2692F">
        <w:rPr>
          <w:color w:val="000000"/>
          <w:spacing w:val="-5"/>
          <w:sz w:val="24"/>
          <w:szCs w:val="24"/>
        </w:rPr>
        <w:t>cei</w:t>
      </w:r>
      <w:proofErr w:type="spellEnd"/>
      <w:r w:rsidRPr="00F2692F">
        <w:rPr>
          <w:color w:val="000000"/>
          <w:spacing w:val="-5"/>
          <w:sz w:val="24"/>
          <w:szCs w:val="24"/>
        </w:rPr>
        <w:t xml:space="preserve"> care s-</w:t>
      </w:r>
      <w:proofErr w:type="spellStart"/>
      <w:r w:rsidRPr="00F2692F">
        <w:rPr>
          <w:color w:val="000000"/>
          <w:spacing w:val="-5"/>
          <w:sz w:val="24"/>
          <w:szCs w:val="24"/>
        </w:rPr>
        <w:t>ar</w:t>
      </w:r>
      <w:proofErr w:type="spellEnd"/>
      <w:r w:rsidRPr="00F2692F">
        <w:rPr>
          <w:color w:val="000000"/>
          <w:spacing w:val="-5"/>
          <w:sz w:val="24"/>
          <w:szCs w:val="24"/>
        </w:rPr>
        <w:t xml:space="preserve"> </w:t>
      </w:r>
      <w:proofErr w:type="spellStart"/>
      <w:r w:rsidRPr="00F2692F">
        <w:rPr>
          <w:color w:val="000000"/>
          <w:spacing w:val="-5"/>
          <w:sz w:val="24"/>
          <w:szCs w:val="24"/>
        </w:rPr>
        <w:t>încadra</w:t>
      </w:r>
      <w:proofErr w:type="spellEnd"/>
      <w:r w:rsidRPr="00F2692F">
        <w:rPr>
          <w:color w:val="000000"/>
          <w:spacing w:val="-5"/>
          <w:sz w:val="24"/>
          <w:szCs w:val="24"/>
        </w:rPr>
        <w:t xml:space="preserve"> </w:t>
      </w:r>
      <w:proofErr w:type="spellStart"/>
      <w:r w:rsidRPr="00F2692F">
        <w:rPr>
          <w:color w:val="000000"/>
          <w:spacing w:val="-5"/>
          <w:sz w:val="24"/>
          <w:szCs w:val="24"/>
        </w:rPr>
        <w:t>în</w:t>
      </w:r>
      <w:proofErr w:type="spellEnd"/>
      <w:r w:rsidRPr="00F2692F">
        <w:rPr>
          <w:color w:val="000000"/>
          <w:spacing w:val="-5"/>
          <w:sz w:val="24"/>
          <w:szCs w:val="24"/>
        </w:rPr>
        <w:t xml:space="preserve"> </w:t>
      </w:r>
      <w:proofErr w:type="spellStart"/>
      <w:r w:rsidRPr="00F2692F">
        <w:rPr>
          <w:color w:val="000000"/>
          <w:spacing w:val="-5"/>
          <w:sz w:val="24"/>
          <w:szCs w:val="24"/>
        </w:rPr>
        <w:t>condițiile</w:t>
      </w:r>
      <w:proofErr w:type="spellEnd"/>
      <w:r w:rsidRPr="00F2692F">
        <w:rPr>
          <w:color w:val="000000"/>
          <w:spacing w:val="-5"/>
          <w:sz w:val="24"/>
          <w:szCs w:val="24"/>
        </w:rPr>
        <w:t xml:space="preserve"> </w:t>
      </w:r>
      <w:proofErr w:type="spellStart"/>
      <w:r w:rsidRPr="00F2692F">
        <w:rPr>
          <w:color w:val="000000"/>
          <w:spacing w:val="-5"/>
          <w:sz w:val="24"/>
          <w:szCs w:val="24"/>
        </w:rPr>
        <w:t>programului</w:t>
      </w:r>
      <w:proofErr w:type="spellEnd"/>
      <w:r w:rsidRPr="00F2692F">
        <w:rPr>
          <w:color w:val="000000"/>
          <w:spacing w:val="-5"/>
          <w:sz w:val="24"/>
          <w:szCs w:val="24"/>
        </w:rPr>
        <w:t xml:space="preserve">, </w:t>
      </w:r>
      <w:proofErr w:type="spellStart"/>
      <w:r w:rsidRPr="00F2692F">
        <w:rPr>
          <w:color w:val="000000"/>
          <w:spacing w:val="-5"/>
          <w:sz w:val="24"/>
          <w:szCs w:val="24"/>
        </w:rPr>
        <w:t>trebuie</w:t>
      </w:r>
      <w:proofErr w:type="spellEnd"/>
      <w:r w:rsidRPr="00F2692F">
        <w:rPr>
          <w:color w:val="000000"/>
          <w:spacing w:val="-5"/>
          <w:sz w:val="24"/>
          <w:szCs w:val="24"/>
        </w:rPr>
        <w:t xml:space="preserve"> </w:t>
      </w:r>
      <w:proofErr w:type="spellStart"/>
      <w:proofErr w:type="gramStart"/>
      <w:r w:rsidRPr="00F2692F">
        <w:rPr>
          <w:color w:val="000000"/>
          <w:spacing w:val="-5"/>
          <w:sz w:val="24"/>
          <w:szCs w:val="24"/>
        </w:rPr>
        <w:t>să</w:t>
      </w:r>
      <w:proofErr w:type="spellEnd"/>
      <w:proofErr w:type="gramEnd"/>
      <w:r w:rsidRPr="00F2692F">
        <w:rPr>
          <w:color w:val="000000"/>
          <w:spacing w:val="-5"/>
          <w:sz w:val="24"/>
          <w:szCs w:val="24"/>
        </w:rPr>
        <w:t xml:space="preserve"> </w:t>
      </w:r>
      <w:proofErr w:type="spellStart"/>
      <w:r w:rsidR="00F2692F" w:rsidRPr="00F2692F">
        <w:rPr>
          <w:color w:val="000000"/>
          <w:spacing w:val="-5"/>
          <w:sz w:val="24"/>
          <w:szCs w:val="24"/>
        </w:rPr>
        <w:t>depună</w:t>
      </w:r>
      <w:proofErr w:type="spellEnd"/>
      <w:r w:rsidR="00F2692F" w:rsidRPr="00F2692F">
        <w:rPr>
          <w:color w:val="000000"/>
          <w:spacing w:val="-5"/>
          <w:sz w:val="24"/>
          <w:szCs w:val="24"/>
        </w:rPr>
        <w:t xml:space="preserve"> </w:t>
      </w:r>
      <w:r w:rsidR="00F2692F">
        <w:rPr>
          <w:color w:val="000000"/>
          <w:spacing w:val="-5"/>
          <w:sz w:val="24"/>
          <w:szCs w:val="24"/>
        </w:rPr>
        <w:t>o</w:t>
      </w:r>
      <w:r w:rsidRPr="00F2692F">
        <w:rPr>
          <w:color w:val="000000"/>
          <w:spacing w:val="-5"/>
          <w:sz w:val="24"/>
          <w:szCs w:val="24"/>
        </w:rPr>
        <w:t xml:space="preserve"> </w:t>
      </w:r>
      <w:proofErr w:type="spellStart"/>
      <w:r w:rsidRPr="00F2692F">
        <w:rPr>
          <w:color w:val="000000"/>
          <w:spacing w:val="-5"/>
          <w:sz w:val="24"/>
          <w:szCs w:val="24"/>
        </w:rPr>
        <w:t>cerere</w:t>
      </w:r>
      <w:proofErr w:type="spellEnd"/>
      <w:r w:rsidRPr="00F2692F">
        <w:rPr>
          <w:color w:val="000000"/>
          <w:spacing w:val="-5"/>
          <w:sz w:val="24"/>
          <w:szCs w:val="24"/>
        </w:rPr>
        <w:t xml:space="preserve"> </w:t>
      </w:r>
      <w:proofErr w:type="spellStart"/>
      <w:r w:rsidRPr="00F2692F">
        <w:rPr>
          <w:color w:val="000000"/>
          <w:spacing w:val="-5"/>
          <w:sz w:val="24"/>
          <w:szCs w:val="24"/>
        </w:rPr>
        <w:t>indiferent</w:t>
      </w:r>
      <w:proofErr w:type="spellEnd"/>
      <w:r w:rsidRPr="00F2692F">
        <w:rPr>
          <w:color w:val="000000"/>
          <w:spacing w:val="-5"/>
          <w:sz w:val="24"/>
          <w:szCs w:val="24"/>
        </w:rPr>
        <w:t xml:space="preserve"> </w:t>
      </w:r>
      <w:proofErr w:type="spellStart"/>
      <w:r w:rsidRPr="00F2692F">
        <w:rPr>
          <w:color w:val="000000"/>
          <w:spacing w:val="-5"/>
          <w:sz w:val="24"/>
          <w:szCs w:val="24"/>
        </w:rPr>
        <w:t>dacă</w:t>
      </w:r>
      <w:proofErr w:type="spellEnd"/>
      <w:r w:rsidRPr="00F2692F">
        <w:rPr>
          <w:color w:val="000000"/>
          <w:spacing w:val="-5"/>
          <w:sz w:val="24"/>
          <w:szCs w:val="24"/>
        </w:rPr>
        <w:t xml:space="preserve"> au </w:t>
      </w:r>
      <w:proofErr w:type="spellStart"/>
      <w:r w:rsidRPr="00F2692F">
        <w:rPr>
          <w:color w:val="000000"/>
          <w:spacing w:val="-5"/>
          <w:sz w:val="24"/>
          <w:szCs w:val="24"/>
        </w:rPr>
        <w:t>deja</w:t>
      </w:r>
      <w:proofErr w:type="spellEnd"/>
      <w:r w:rsidRPr="00F2692F">
        <w:rPr>
          <w:color w:val="000000"/>
          <w:spacing w:val="-5"/>
          <w:sz w:val="24"/>
          <w:szCs w:val="24"/>
        </w:rPr>
        <w:t xml:space="preserve"> </w:t>
      </w:r>
      <w:proofErr w:type="spellStart"/>
      <w:r w:rsidRPr="00F2692F">
        <w:rPr>
          <w:color w:val="000000"/>
          <w:spacing w:val="-5"/>
          <w:sz w:val="24"/>
          <w:szCs w:val="24"/>
        </w:rPr>
        <w:t>cardul</w:t>
      </w:r>
      <w:proofErr w:type="spellEnd"/>
      <w:r w:rsidRPr="00F2692F">
        <w:rPr>
          <w:color w:val="000000"/>
          <w:spacing w:val="-5"/>
          <w:sz w:val="24"/>
          <w:szCs w:val="24"/>
        </w:rPr>
        <w:t xml:space="preserve"> de </w:t>
      </w:r>
      <w:proofErr w:type="spellStart"/>
      <w:r w:rsidRPr="00F2692F">
        <w:rPr>
          <w:color w:val="000000"/>
          <w:spacing w:val="-5"/>
          <w:sz w:val="24"/>
          <w:szCs w:val="24"/>
        </w:rPr>
        <w:t>anul</w:t>
      </w:r>
      <w:proofErr w:type="spellEnd"/>
      <w:r w:rsidRPr="00F2692F">
        <w:rPr>
          <w:color w:val="000000"/>
          <w:spacing w:val="-5"/>
          <w:sz w:val="24"/>
          <w:szCs w:val="24"/>
        </w:rPr>
        <w:t xml:space="preserve"> </w:t>
      </w:r>
      <w:proofErr w:type="spellStart"/>
      <w:r w:rsidRPr="00F2692F">
        <w:rPr>
          <w:color w:val="000000"/>
          <w:spacing w:val="-5"/>
          <w:sz w:val="24"/>
          <w:szCs w:val="24"/>
        </w:rPr>
        <w:t>trecut</w:t>
      </w:r>
      <w:proofErr w:type="spellEnd"/>
      <w:r w:rsidRPr="00F2692F">
        <w:rPr>
          <w:color w:val="000000"/>
          <w:spacing w:val="-5"/>
          <w:sz w:val="24"/>
          <w:szCs w:val="24"/>
        </w:rPr>
        <w:t>.</w:t>
      </w:r>
    </w:p>
    <w:p w:rsidR="008B6F37" w:rsidRPr="008B6F37" w:rsidRDefault="008B6F37" w:rsidP="00F2692F">
      <w:pPr>
        <w:pStyle w:val="NormalWeb"/>
        <w:shd w:val="clear" w:color="auto" w:fill="FFFFFF"/>
        <w:spacing w:before="480" w:beforeAutospacing="0" w:after="480" w:afterAutospacing="0"/>
        <w:ind w:firstLine="360"/>
        <w:jc w:val="both"/>
        <w:rPr>
          <w:rStyle w:val="Strong"/>
          <w:b w:val="0"/>
          <w:color w:val="121416"/>
        </w:rPr>
      </w:pPr>
      <w:proofErr w:type="spellStart"/>
      <w:r w:rsidRPr="008B6F37">
        <w:rPr>
          <w:rStyle w:val="Strong"/>
          <w:b w:val="0"/>
          <w:color w:val="121416"/>
        </w:rPr>
        <w:t>Pragul</w:t>
      </w:r>
      <w:proofErr w:type="spellEnd"/>
      <w:r w:rsidRPr="008B6F37">
        <w:rPr>
          <w:rStyle w:val="Strong"/>
          <w:b w:val="0"/>
          <w:color w:val="121416"/>
        </w:rPr>
        <w:t xml:space="preserve"> de </w:t>
      </w:r>
      <w:proofErr w:type="spellStart"/>
      <w:r w:rsidRPr="008B6F37">
        <w:rPr>
          <w:rStyle w:val="Strong"/>
          <w:b w:val="0"/>
          <w:color w:val="121416"/>
        </w:rPr>
        <w:t>venit</w:t>
      </w:r>
      <w:proofErr w:type="spellEnd"/>
      <w:r w:rsidRPr="008B6F37">
        <w:rPr>
          <w:rStyle w:val="Strong"/>
          <w:b w:val="0"/>
          <w:color w:val="121416"/>
        </w:rPr>
        <w:t xml:space="preserve"> </w:t>
      </w:r>
      <w:proofErr w:type="spellStart"/>
      <w:r w:rsidRPr="008B6F37">
        <w:rPr>
          <w:rStyle w:val="Strong"/>
          <w:b w:val="0"/>
          <w:color w:val="121416"/>
        </w:rPr>
        <w:t>mediu</w:t>
      </w:r>
      <w:proofErr w:type="spellEnd"/>
      <w:r w:rsidRPr="008B6F37">
        <w:rPr>
          <w:rStyle w:val="Strong"/>
          <w:b w:val="0"/>
          <w:color w:val="121416"/>
        </w:rPr>
        <w:t xml:space="preserve"> net lunar/</w:t>
      </w:r>
      <w:proofErr w:type="spellStart"/>
      <w:r w:rsidRPr="008B6F37">
        <w:rPr>
          <w:rStyle w:val="Strong"/>
          <w:b w:val="0"/>
          <w:color w:val="121416"/>
        </w:rPr>
        <w:t>membru</w:t>
      </w:r>
      <w:proofErr w:type="spellEnd"/>
      <w:r w:rsidRPr="008B6F37">
        <w:rPr>
          <w:rStyle w:val="Strong"/>
          <w:b w:val="0"/>
          <w:color w:val="121416"/>
        </w:rPr>
        <w:t xml:space="preserve"> de </w:t>
      </w:r>
      <w:proofErr w:type="spellStart"/>
      <w:r w:rsidRPr="008B6F37">
        <w:rPr>
          <w:rStyle w:val="Strong"/>
          <w:b w:val="0"/>
          <w:color w:val="121416"/>
        </w:rPr>
        <w:t>familie</w:t>
      </w:r>
      <w:proofErr w:type="spellEnd"/>
      <w:r w:rsidRPr="008B6F37">
        <w:rPr>
          <w:rStyle w:val="Strong"/>
          <w:b w:val="0"/>
          <w:color w:val="121416"/>
        </w:rPr>
        <w:t xml:space="preserve"> </w:t>
      </w:r>
      <w:proofErr w:type="spellStart"/>
      <w:r w:rsidRPr="008B6F37">
        <w:rPr>
          <w:rStyle w:val="Strong"/>
          <w:b w:val="0"/>
          <w:color w:val="121416"/>
        </w:rPr>
        <w:t>pentru</w:t>
      </w:r>
      <w:proofErr w:type="spellEnd"/>
      <w:r w:rsidRPr="008B6F37">
        <w:rPr>
          <w:rStyle w:val="Strong"/>
          <w:b w:val="0"/>
          <w:color w:val="121416"/>
        </w:rPr>
        <w:t xml:space="preserve"> </w:t>
      </w:r>
      <w:proofErr w:type="spellStart"/>
      <w:r w:rsidRPr="008B6F37">
        <w:rPr>
          <w:rStyle w:val="Strong"/>
          <w:b w:val="0"/>
          <w:color w:val="121416"/>
        </w:rPr>
        <w:t>cardurile</w:t>
      </w:r>
      <w:proofErr w:type="spellEnd"/>
      <w:r w:rsidRPr="008B6F37">
        <w:rPr>
          <w:rStyle w:val="Strong"/>
          <w:b w:val="0"/>
          <w:color w:val="121416"/>
        </w:rPr>
        <w:t xml:space="preserve"> </w:t>
      </w:r>
      <w:proofErr w:type="spellStart"/>
      <w:r w:rsidRPr="008B6F37">
        <w:rPr>
          <w:rStyle w:val="Strong"/>
          <w:b w:val="0"/>
          <w:color w:val="121416"/>
        </w:rPr>
        <w:t>educaționale</w:t>
      </w:r>
      <w:proofErr w:type="spellEnd"/>
      <w:r w:rsidRPr="008B6F37">
        <w:rPr>
          <w:rStyle w:val="Strong"/>
          <w:b w:val="0"/>
          <w:color w:val="121416"/>
        </w:rPr>
        <w:t xml:space="preserve"> </w:t>
      </w:r>
      <w:proofErr w:type="spellStart"/>
      <w:proofErr w:type="gramStart"/>
      <w:r w:rsidRPr="008B6F37">
        <w:rPr>
          <w:rStyle w:val="Strong"/>
          <w:b w:val="0"/>
          <w:color w:val="121416"/>
        </w:rPr>
        <w:t>este</w:t>
      </w:r>
      <w:proofErr w:type="spellEnd"/>
      <w:proofErr w:type="gramEnd"/>
      <w:r w:rsidRPr="008B6F37">
        <w:rPr>
          <w:rStyle w:val="Strong"/>
          <w:b w:val="0"/>
          <w:color w:val="121416"/>
        </w:rPr>
        <w:t xml:space="preserve"> de maximum 2.025 de lei,</w:t>
      </w:r>
      <w:r w:rsidRPr="008B6F37">
        <w:rPr>
          <w:b/>
          <w:color w:val="121416"/>
        </w:rPr>
        <w:t xml:space="preserve"> </w:t>
      </w:r>
      <w:proofErr w:type="spellStart"/>
      <w:r w:rsidRPr="008B6F37">
        <w:rPr>
          <w:b/>
          <w:color w:val="121416"/>
        </w:rPr>
        <w:t>realizat</w:t>
      </w:r>
      <w:proofErr w:type="spellEnd"/>
      <w:r w:rsidRPr="008B6F37">
        <w:rPr>
          <w:b/>
          <w:color w:val="121416"/>
        </w:rPr>
        <w:t xml:space="preserve"> </w:t>
      </w:r>
      <w:proofErr w:type="spellStart"/>
      <w:r w:rsidRPr="008B6F37">
        <w:rPr>
          <w:b/>
          <w:color w:val="121416"/>
        </w:rPr>
        <w:t>în</w:t>
      </w:r>
      <w:proofErr w:type="spellEnd"/>
      <w:r w:rsidRPr="008B6F37">
        <w:rPr>
          <w:b/>
          <w:color w:val="121416"/>
        </w:rPr>
        <w:t xml:space="preserve"> </w:t>
      </w:r>
      <w:proofErr w:type="spellStart"/>
      <w:r w:rsidRPr="008B6F37">
        <w:rPr>
          <w:b/>
          <w:color w:val="121416"/>
        </w:rPr>
        <w:t>luna</w:t>
      </w:r>
      <w:proofErr w:type="spellEnd"/>
      <w:r w:rsidRPr="008B6F37">
        <w:rPr>
          <w:b/>
          <w:color w:val="121416"/>
        </w:rPr>
        <w:t xml:space="preserve"> </w:t>
      </w:r>
      <w:proofErr w:type="spellStart"/>
      <w:r w:rsidRPr="008B6F37">
        <w:rPr>
          <w:b/>
          <w:color w:val="121416"/>
        </w:rPr>
        <w:t>iulie</w:t>
      </w:r>
      <w:proofErr w:type="spellEnd"/>
      <w:r w:rsidRPr="008B6F37">
        <w:rPr>
          <w:b/>
          <w:color w:val="121416"/>
        </w:rPr>
        <w:t xml:space="preserve"> 2025.</w:t>
      </w:r>
    </w:p>
    <w:p w:rsidR="002C17AB" w:rsidRPr="00F2692F" w:rsidRDefault="002C17AB" w:rsidP="00F2692F">
      <w:pPr>
        <w:shd w:val="clear" w:color="auto" w:fill="FFFFFF"/>
        <w:spacing w:before="480" w:after="480" w:line="240" w:lineRule="auto"/>
        <w:ind w:left="720" w:firstLine="720"/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</w:pPr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 xml:space="preserve">Se </w:t>
      </w:r>
      <w:proofErr w:type="spellStart"/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>vor</w:t>
      </w:r>
      <w:proofErr w:type="spellEnd"/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 xml:space="preserve"> </w:t>
      </w:r>
      <w:proofErr w:type="spellStart"/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>lua</w:t>
      </w:r>
      <w:proofErr w:type="spellEnd"/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 xml:space="preserve"> </w:t>
      </w:r>
      <w:proofErr w:type="spellStart"/>
      <w:r w:rsid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>în</w:t>
      </w:r>
      <w:proofErr w:type="spellEnd"/>
      <w:r w:rsid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 xml:space="preserve"> </w:t>
      </w:r>
      <w:proofErr w:type="spellStart"/>
      <w:r w:rsid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>calcul</w:t>
      </w:r>
      <w:proofErr w:type="spellEnd"/>
      <w:r w:rsid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 xml:space="preserve">, </w:t>
      </w:r>
      <w:proofErr w:type="spellStart"/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>toate</w:t>
      </w:r>
      <w:proofErr w:type="spellEnd"/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 xml:space="preserve"> </w:t>
      </w:r>
      <w:proofErr w:type="spellStart"/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>veniturile</w:t>
      </w:r>
      <w:proofErr w:type="spellEnd"/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 xml:space="preserve">, </w:t>
      </w:r>
      <w:proofErr w:type="spellStart"/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>inclusiv</w:t>
      </w:r>
      <w:proofErr w:type="spellEnd"/>
      <w:proofErr w:type="gramStart"/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>:</w:t>
      </w:r>
      <w:proofErr w:type="gramEnd"/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br/>
        <w:t xml:space="preserve">a) </w:t>
      </w:r>
      <w:proofErr w:type="spellStart"/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>salariile</w:t>
      </w:r>
      <w:proofErr w:type="spellEnd"/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 xml:space="preserve"> </w:t>
      </w:r>
      <w:proofErr w:type="spellStart"/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>obținute</w:t>
      </w:r>
      <w:proofErr w:type="spellEnd"/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 xml:space="preserve"> de </w:t>
      </w:r>
      <w:proofErr w:type="spellStart"/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>membrii</w:t>
      </w:r>
      <w:proofErr w:type="spellEnd"/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 xml:space="preserve"> </w:t>
      </w:r>
      <w:proofErr w:type="spellStart"/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>familiei</w:t>
      </w:r>
      <w:proofErr w:type="spellEnd"/>
      <w:r w:rsid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>;</w:t>
      </w:r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br/>
        <w:t xml:space="preserve">b) </w:t>
      </w:r>
      <w:proofErr w:type="spellStart"/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>indemnizațiile</w:t>
      </w:r>
      <w:proofErr w:type="spellEnd"/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 xml:space="preserve"> de </w:t>
      </w:r>
      <w:proofErr w:type="spellStart"/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>șomaj</w:t>
      </w:r>
      <w:proofErr w:type="spellEnd"/>
      <w:r w:rsid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>;</w:t>
      </w:r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br/>
        <w:t xml:space="preserve">c) </w:t>
      </w:r>
      <w:proofErr w:type="spellStart"/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>creanțe</w:t>
      </w:r>
      <w:proofErr w:type="spellEnd"/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 xml:space="preserve"> </w:t>
      </w:r>
      <w:proofErr w:type="spellStart"/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>legale</w:t>
      </w:r>
      <w:proofErr w:type="spellEnd"/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 xml:space="preserve">, </w:t>
      </w:r>
      <w:proofErr w:type="spellStart"/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>convenții</w:t>
      </w:r>
      <w:proofErr w:type="spellEnd"/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 xml:space="preserve"> </w:t>
      </w:r>
      <w:proofErr w:type="spellStart"/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>civile</w:t>
      </w:r>
      <w:proofErr w:type="spellEnd"/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 xml:space="preserve"> de </w:t>
      </w:r>
      <w:proofErr w:type="spellStart"/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>întreținere</w:t>
      </w:r>
      <w:proofErr w:type="spellEnd"/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 xml:space="preserve"> </w:t>
      </w:r>
      <w:proofErr w:type="spellStart"/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>aflate</w:t>
      </w:r>
      <w:proofErr w:type="spellEnd"/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 xml:space="preserve"> </w:t>
      </w:r>
      <w:proofErr w:type="spellStart"/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>în</w:t>
      </w:r>
      <w:proofErr w:type="spellEnd"/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 xml:space="preserve"> </w:t>
      </w:r>
      <w:proofErr w:type="spellStart"/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>executare</w:t>
      </w:r>
      <w:proofErr w:type="spellEnd"/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 xml:space="preserve">, </w:t>
      </w:r>
      <w:proofErr w:type="spellStart"/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>indemnizație</w:t>
      </w:r>
      <w:proofErr w:type="spellEnd"/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 xml:space="preserve"> cu </w:t>
      </w:r>
      <w:proofErr w:type="spellStart"/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>caracter</w:t>
      </w:r>
      <w:proofErr w:type="spellEnd"/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 xml:space="preserve"> permanent</w:t>
      </w:r>
      <w:r w:rsid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>;</w:t>
      </w:r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br/>
        <w:t xml:space="preserve">d) </w:t>
      </w:r>
      <w:proofErr w:type="spellStart"/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>alocație</w:t>
      </w:r>
      <w:proofErr w:type="spellEnd"/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 xml:space="preserve"> de stat </w:t>
      </w:r>
      <w:proofErr w:type="spellStart"/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>pentru</w:t>
      </w:r>
      <w:proofErr w:type="spellEnd"/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 xml:space="preserve"> </w:t>
      </w:r>
      <w:proofErr w:type="spellStart"/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>copii</w:t>
      </w:r>
      <w:proofErr w:type="spellEnd"/>
      <w:r w:rsid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>;</w:t>
      </w:r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br/>
        <w:t xml:space="preserve">e) </w:t>
      </w:r>
      <w:proofErr w:type="spellStart"/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>alocații</w:t>
      </w:r>
      <w:proofErr w:type="spellEnd"/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 xml:space="preserve"> de </w:t>
      </w:r>
      <w:proofErr w:type="spellStart"/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>întreținere</w:t>
      </w:r>
      <w:proofErr w:type="spellEnd"/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 xml:space="preserve"> </w:t>
      </w:r>
      <w:proofErr w:type="spellStart"/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>pentru</w:t>
      </w:r>
      <w:proofErr w:type="spellEnd"/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 xml:space="preserve"> </w:t>
      </w:r>
      <w:proofErr w:type="spellStart"/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>copiii</w:t>
      </w:r>
      <w:proofErr w:type="spellEnd"/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 xml:space="preserve"> </w:t>
      </w:r>
      <w:proofErr w:type="spellStart"/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>dați</w:t>
      </w:r>
      <w:proofErr w:type="spellEnd"/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 xml:space="preserve"> </w:t>
      </w:r>
      <w:proofErr w:type="spellStart"/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>în</w:t>
      </w:r>
      <w:proofErr w:type="spellEnd"/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 xml:space="preserve"> </w:t>
      </w:r>
      <w:proofErr w:type="spellStart"/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>plasament</w:t>
      </w:r>
      <w:proofErr w:type="spellEnd"/>
      <w:r w:rsid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>;</w:t>
      </w:r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br/>
        <w:t xml:space="preserve">f) burse </w:t>
      </w:r>
      <w:proofErr w:type="spellStart"/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>pentru</w:t>
      </w:r>
      <w:proofErr w:type="spellEnd"/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 xml:space="preserve"> </w:t>
      </w:r>
      <w:proofErr w:type="spellStart"/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>elevi</w:t>
      </w:r>
      <w:proofErr w:type="spellEnd"/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 xml:space="preserve"> </w:t>
      </w:r>
      <w:proofErr w:type="spellStart"/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>și</w:t>
      </w:r>
      <w:proofErr w:type="spellEnd"/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 xml:space="preserve"> </w:t>
      </w:r>
      <w:r w:rsid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>student;</w:t>
      </w:r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br/>
        <w:t xml:space="preserve">g) </w:t>
      </w:r>
      <w:proofErr w:type="spellStart"/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>chirii</w:t>
      </w:r>
      <w:proofErr w:type="spellEnd"/>
      <w:r w:rsid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>;</w:t>
      </w:r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br/>
        <w:t xml:space="preserve">h) </w:t>
      </w:r>
      <w:proofErr w:type="spellStart"/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>venituri</w:t>
      </w:r>
      <w:proofErr w:type="spellEnd"/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 xml:space="preserve"> </w:t>
      </w:r>
      <w:proofErr w:type="spellStart"/>
      <w:r w:rsidRP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>agricole</w:t>
      </w:r>
      <w:proofErr w:type="spellEnd"/>
      <w:r w:rsidR="00F2692F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>;</w:t>
      </w:r>
    </w:p>
    <w:p w:rsidR="007C2C56" w:rsidRPr="008B6F37" w:rsidRDefault="007C2C56">
      <w:pPr>
        <w:rPr>
          <w:rFonts w:ascii="Times New Roman" w:hAnsi="Times New Roman" w:cs="Times New Roman"/>
          <w:sz w:val="24"/>
          <w:szCs w:val="24"/>
        </w:rPr>
      </w:pPr>
    </w:p>
    <w:sectPr w:rsidR="007C2C56" w:rsidRPr="008B6F3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80D89"/>
    <w:multiLevelType w:val="multilevel"/>
    <w:tmpl w:val="D49CD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4E7258"/>
    <w:multiLevelType w:val="multilevel"/>
    <w:tmpl w:val="E940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2002DF"/>
    <w:multiLevelType w:val="multilevel"/>
    <w:tmpl w:val="C192A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7AB"/>
    <w:rsid w:val="00163446"/>
    <w:rsid w:val="002C17AB"/>
    <w:rsid w:val="00595BF3"/>
    <w:rsid w:val="006431FF"/>
    <w:rsid w:val="007C2C56"/>
    <w:rsid w:val="008B6F37"/>
    <w:rsid w:val="00BE091C"/>
    <w:rsid w:val="00C1645D"/>
    <w:rsid w:val="00F2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2C17A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2C17AB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C1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C17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2C17A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2C17AB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C1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C17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</dc:creator>
  <cp:lastModifiedBy>Dorina</cp:lastModifiedBy>
  <cp:revision>6</cp:revision>
  <dcterms:created xsi:type="dcterms:W3CDTF">2024-09-25T06:24:00Z</dcterms:created>
  <dcterms:modified xsi:type="dcterms:W3CDTF">2025-09-30T06:44:00Z</dcterms:modified>
</cp:coreProperties>
</file>